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Pr="00056BAB" w:rsidRDefault="004B3C85" w:rsidP="00007E2B">
      <w:pPr>
        <w:rPr>
          <w:b/>
          <w:sz w:val="28"/>
          <w:szCs w:val="28"/>
        </w:rPr>
      </w:pPr>
      <w:r>
        <w:rPr>
          <w:b/>
          <w:sz w:val="28"/>
          <w:szCs w:val="28"/>
        </w:rPr>
        <w:t xml:space="preserve">                                                           </w:t>
      </w:r>
      <w:r w:rsidR="002209C1" w:rsidRPr="00056BAB">
        <w:rPr>
          <w:b/>
          <w:sz w:val="28"/>
          <w:szCs w:val="28"/>
        </w:rPr>
        <w:t>РЕШЕНИЕ</w:t>
      </w:r>
      <w:r>
        <w:rPr>
          <w:b/>
          <w:sz w:val="28"/>
          <w:szCs w:val="28"/>
        </w:rPr>
        <w:t xml:space="preserve">                                         </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Pr>
          <w:sz w:val="28"/>
          <w:szCs w:val="28"/>
        </w:rPr>
        <w:t>«</w:t>
      </w:r>
      <w:r w:rsidR="00007E2B">
        <w:rPr>
          <w:sz w:val="28"/>
          <w:szCs w:val="28"/>
        </w:rPr>
        <w:t>08</w:t>
      </w:r>
      <w:r>
        <w:rPr>
          <w:sz w:val="28"/>
          <w:szCs w:val="28"/>
        </w:rPr>
        <w:t>»</w:t>
      </w:r>
      <w:r w:rsidR="00007E2B">
        <w:rPr>
          <w:sz w:val="28"/>
          <w:szCs w:val="28"/>
        </w:rPr>
        <w:t xml:space="preserve">  апреля </w:t>
      </w:r>
      <w:r w:rsidRPr="00056BAB">
        <w:rPr>
          <w:sz w:val="28"/>
          <w:szCs w:val="28"/>
        </w:rPr>
        <w:t xml:space="preserve"> 20</w:t>
      </w:r>
      <w:r>
        <w:rPr>
          <w:sz w:val="28"/>
          <w:szCs w:val="28"/>
        </w:rPr>
        <w:t>2</w:t>
      </w:r>
      <w:r w:rsidR="009D319A">
        <w:rPr>
          <w:sz w:val="28"/>
          <w:szCs w:val="28"/>
        </w:rPr>
        <w:t>2</w:t>
      </w:r>
      <w:r w:rsidRPr="00056BAB">
        <w:rPr>
          <w:sz w:val="28"/>
          <w:szCs w:val="28"/>
        </w:rPr>
        <w:t xml:space="preserve"> г.                   </w:t>
      </w:r>
      <w:r w:rsidR="0068260B">
        <w:rPr>
          <w:sz w:val="28"/>
          <w:szCs w:val="28"/>
        </w:rPr>
        <w:t xml:space="preserve">                                   </w:t>
      </w:r>
      <w:r w:rsidRPr="00056BAB">
        <w:rPr>
          <w:sz w:val="28"/>
          <w:szCs w:val="28"/>
        </w:rPr>
        <w:t xml:space="preserve">  </w:t>
      </w:r>
      <w:r w:rsidR="00007E2B">
        <w:rPr>
          <w:sz w:val="28"/>
          <w:szCs w:val="28"/>
        </w:rPr>
        <w:t xml:space="preserve">                 </w:t>
      </w:r>
      <w:r w:rsidRPr="00056BAB">
        <w:rPr>
          <w:sz w:val="28"/>
          <w:szCs w:val="28"/>
        </w:rPr>
        <w:t xml:space="preserve">        </w:t>
      </w:r>
      <w:bookmarkStart w:id="0" w:name="_GoBack"/>
      <w:bookmarkEnd w:id="0"/>
      <w:r w:rsidRPr="002209C1">
        <w:rPr>
          <w:sz w:val="28"/>
          <w:szCs w:val="28"/>
        </w:rPr>
        <w:t>№</w:t>
      </w:r>
      <w:r w:rsidR="00007E2B">
        <w:rPr>
          <w:sz w:val="28"/>
          <w:szCs w:val="28"/>
        </w:rPr>
        <w:t xml:space="preserve">  15</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sidR="0068260B">
        <w:rPr>
          <w:b/>
          <w:bCs/>
          <w:kern w:val="32"/>
          <w:sz w:val="28"/>
          <w:szCs w:val="28"/>
        </w:rPr>
        <w:t xml:space="preserve"> </w:t>
      </w:r>
      <w:r w:rsidRPr="00056BAB">
        <w:rPr>
          <w:b/>
          <w:bCs/>
          <w:kern w:val="32"/>
          <w:sz w:val="28"/>
          <w:szCs w:val="28"/>
        </w:rPr>
        <w:t>организации и проведения</w:t>
      </w:r>
      <w:r w:rsidR="0068260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sidR="0068260B">
        <w:rPr>
          <w:b/>
          <w:bCs/>
          <w:kern w:val="32"/>
          <w:sz w:val="28"/>
          <w:szCs w:val="28"/>
        </w:rPr>
        <w:t xml:space="preserve"> </w:t>
      </w:r>
      <w:r w:rsidRPr="00056BAB">
        <w:rPr>
          <w:b/>
          <w:bCs/>
          <w:kern w:val="32"/>
          <w:sz w:val="28"/>
          <w:szCs w:val="28"/>
        </w:rPr>
        <w:t>на территории сельского поселения</w:t>
      </w:r>
      <w:r w:rsidR="0068260B">
        <w:rPr>
          <w:b/>
          <w:bCs/>
          <w:kern w:val="32"/>
          <w:sz w:val="28"/>
          <w:szCs w:val="28"/>
        </w:rPr>
        <w:t xml:space="preserve"> Сургут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68260B">
        <w:rPr>
          <w:bCs/>
          <w:sz w:val="28"/>
          <w:szCs w:val="28"/>
        </w:rPr>
        <w:t>Сургут</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68260B">
        <w:rPr>
          <w:bCs/>
        </w:rPr>
        <w:t>Сургут</w:t>
      </w:r>
      <w:r>
        <w:t xml:space="preserve"> муниципального района Сергиевский Самарской области, Собрание представителей сельского поселения </w:t>
      </w:r>
      <w:r w:rsidR="0068260B">
        <w:rPr>
          <w:bCs/>
        </w:rPr>
        <w:t>Сургут</w:t>
      </w:r>
      <w:r w:rsidR="0068260B">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sidR="0068260B" w:rsidRPr="0068260B">
        <w:rPr>
          <w:bCs/>
        </w:rPr>
        <w:t xml:space="preserve"> </w:t>
      </w:r>
      <w:r w:rsidR="0068260B">
        <w:rPr>
          <w:bCs/>
        </w:rPr>
        <w:t>Сургут</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68260B">
        <w:rPr>
          <w:bCs/>
          <w:sz w:val="28"/>
          <w:szCs w:val="28"/>
        </w:rPr>
        <w:t>Сургут</w:t>
      </w:r>
      <w:r w:rsidR="0068260B" w:rsidRPr="00056BAB">
        <w:rPr>
          <w:sz w:val="28"/>
          <w:szCs w:val="28"/>
        </w:rPr>
        <w:t xml:space="preserve"> </w:t>
      </w:r>
      <w:r w:rsidRPr="00056BAB">
        <w:rPr>
          <w:sz w:val="28"/>
          <w:szCs w:val="28"/>
        </w:rPr>
        <w:t xml:space="preserve">муниципального района Сергиевский от </w:t>
      </w:r>
      <w:r w:rsidR="00DF4B39">
        <w:rPr>
          <w:sz w:val="28"/>
          <w:szCs w:val="28"/>
        </w:rPr>
        <w:t>01</w:t>
      </w:r>
      <w:r w:rsidRPr="002F43A8">
        <w:rPr>
          <w:sz w:val="28"/>
          <w:szCs w:val="28"/>
        </w:rPr>
        <w:t>.0</w:t>
      </w:r>
      <w:r w:rsidR="00DF4B39">
        <w:rPr>
          <w:sz w:val="28"/>
          <w:szCs w:val="28"/>
        </w:rPr>
        <w:t>4</w:t>
      </w:r>
      <w:r w:rsidRPr="002F43A8">
        <w:rPr>
          <w:sz w:val="28"/>
          <w:szCs w:val="28"/>
        </w:rPr>
        <w:t>.20</w:t>
      </w:r>
      <w:r w:rsidR="00DF4B39">
        <w:rPr>
          <w:sz w:val="28"/>
          <w:szCs w:val="28"/>
        </w:rPr>
        <w:t>20</w:t>
      </w:r>
      <w:r w:rsidRPr="002F43A8">
        <w:rPr>
          <w:sz w:val="28"/>
          <w:szCs w:val="28"/>
        </w:rPr>
        <w:t xml:space="preserve"> года № </w:t>
      </w:r>
      <w:r w:rsidR="00232AD5">
        <w:rPr>
          <w:sz w:val="28"/>
          <w:szCs w:val="28"/>
        </w:rPr>
        <w:t xml:space="preserve">7 </w:t>
      </w:r>
      <w:r w:rsidRPr="00DF4B39">
        <w:rPr>
          <w:sz w:val="28"/>
          <w:szCs w:val="28"/>
        </w:rPr>
        <w:t>«</w:t>
      </w:r>
      <w:r w:rsidR="00DF4B39" w:rsidRPr="00DF4B39">
        <w:rPr>
          <w:sz w:val="28"/>
          <w:szCs w:val="28"/>
        </w:rPr>
        <w:t xml:space="preserve">Об утверждении </w:t>
      </w:r>
      <w:r w:rsidR="00DF4B39" w:rsidRPr="00DF4B39">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68260B">
        <w:rPr>
          <w:bCs/>
          <w:sz w:val="28"/>
          <w:szCs w:val="28"/>
        </w:rPr>
        <w:t>Сургут</w:t>
      </w:r>
      <w:r w:rsidR="00DF4B39" w:rsidRPr="00DF4B39">
        <w:rPr>
          <w:bCs/>
          <w:kern w:val="32"/>
          <w:sz w:val="28"/>
          <w:szCs w:val="28"/>
        </w:rPr>
        <w:t xml:space="preserve"> муниципального района Сергиевский</w:t>
      </w:r>
      <w:r w:rsidR="00DF4B39" w:rsidRPr="00DF4B39">
        <w:rPr>
          <w:sz w:val="28"/>
          <w:szCs w:val="28"/>
        </w:rPr>
        <w:t xml:space="preserve"> Самарской области</w:t>
      </w:r>
      <w:r w:rsidRPr="00DF4B39">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8" w:history="1">
        <w:r w:rsidR="00256F31" w:rsidRPr="00256F31">
          <w:rPr>
            <w:rStyle w:val="ae"/>
            <w:color w:val="000000" w:themeColor="text1"/>
            <w:sz w:val="28"/>
            <w:szCs w:val="28"/>
            <w:u w:val="none"/>
          </w:rPr>
          <w:t>http://www.sergievsk.ru/</w:t>
        </w:r>
      </w:hyperlink>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68260B">
        <w:rPr>
          <w:bCs/>
          <w:sz w:val="28"/>
          <w:szCs w:val="28"/>
        </w:rPr>
        <w:t>Сургут</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68260B">
        <w:rPr>
          <w:sz w:val="28"/>
          <w:szCs w:val="28"/>
        </w:rPr>
        <w:t xml:space="preserve">                                  </w:t>
      </w:r>
      <w:r w:rsidRPr="00056BAB">
        <w:rPr>
          <w:sz w:val="28"/>
          <w:szCs w:val="28"/>
        </w:rPr>
        <w:t xml:space="preserve">  </w:t>
      </w:r>
      <w:r w:rsidR="0068260B">
        <w:rPr>
          <w:sz w:val="28"/>
          <w:szCs w:val="28"/>
        </w:rPr>
        <w:t>И.О. Беседин</w:t>
      </w:r>
    </w:p>
    <w:p w:rsidR="002209C1" w:rsidRPr="00056BAB" w:rsidRDefault="002209C1" w:rsidP="002209C1"/>
    <w:p w:rsidR="00BB5E85" w:rsidRDefault="002209C1" w:rsidP="00256F31">
      <w:pPr>
        <w:tabs>
          <w:tab w:val="left" w:pos="7530"/>
        </w:tabs>
        <w:autoSpaceDE w:val="0"/>
        <w:autoSpaceDN w:val="0"/>
        <w:adjustRightInd w:val="0"/>
        <w:spacing w:line="276" w:lineRule="auto"/>
        <w:rPr>
          <w:bCs/>
          <w:sz w:val="28"/>
          <w:szCs w:val="28"/>
        </w:rPr>
      </w:pPr>
      <w:r w:rsidRPr="00056BAB">
        <w:rPr>
          <w:sz w:val="28"/>
          <w:szCs w:val="28"/>
        </w:rPr>
        <w:t xml:space="preserve">Глава сельского поселения </w:t>
      </w:r>
      <w:r w:rsidR="0068260B">
        <w:rPr>
          <w:bCs/>
          <w:sz w:val="28"/>
          <w:szCs w:val="28"/>
        </w:rPr>
        <w:t>Сургут</w:t>
      </w:r>
    </w:p>
    <w:p w:rsidR="002209C1" w:rsidRPr="00056BAB" w:rsidRDefault="00BB5E85" w:rsidP="00256F31">
      <w:pPr>
        <w:tabs>
          <w:tab w:val="left" w:pos="7530"/>
        </w:tabs>
        <w:autoSpaceDE w:val="0"/>
        <w:autoSpaceDN w:val="0"/>
        <w:adjustRightInd w:val="0"/>
        <w:spacing w:line="276" w:lineRule="auto"/>
        <w:rPr>
          <w:sz w:val="28"/>
          <w:szCs w:val="28"/>
        </w:rPr>
      </w:pPr>
      <w:r w:rsidRPr="00056BAB">
        <w:rPr>
          <w:sz w:val="28"/>
          <w:szCs w:val="28"/>
        </w:rPr>
        <w:t>м</w:t>
      </w:r>
      <w:r w:rsidR="00007E2B">
        <w:rPr>
          <w:sz w:val="28"/>
          <w:szCs w:val="28"/>
        </w:rPr>
        <w:t xml:space="preserve">униципального района Сергиевский                                    </w:t>
      </w:r>
      <w:r w:rsidR="0068260B">
        <w:rPr>
          <w:sz w:val="28"/>
          <w:szCs w:val="28"/>
        </w:rPr>
        <w:t xml:space="preserve">   С.А. Содомов</w:t>
      </w:r>
    </w:p>
    <w:p w:rsidR="00342AF7" w:rsidRPr="00E223E0" w:rsidRDefault="00B41027" w:rsidP="00342AF7">
      <w:pPr>
        <w:spacing w:line="360" w:lineRule="auto"/>
        <w:jc w:val="both"/>
      </w:pPr>
      <w:r>
        <w:tab/>
      </w:r>
      <w:r>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544B50" w:rsidRPr="00BB5E85" w:rsidRDefault="00B41027" w:rsidP="00007E2B">
            <w:pPr>
              <w:keepNext/>
              <w:jc w:val="right"/>
              <w:outlineLvl w:val="0"/>
            </w:pPr>
            <w:r>
              <w:lastRenderedPageBreak/>
              <w:tab/>
            </w:r>
            <w:r w:rsidR="00544B50" w:rsidRPr="00BB5E85">
              <w:t xml:space="preserve">Приложение </w:t>
            </w:r>
            <w:r w:rsidR="00D076D1" w:rsidRPr="00BB5E85">
              <w:t xml:space="preserve">№ 1 </w:t>
            </w:r>
            <w:r w:rsidR="00544B50" w:rsidRPr="00BB5E85">
              <w:t xml:space="preserve">к решению </w:t>
            </w:r>
            <w:r w:rsidR="002209C1" w:rsidRPr="00BB5E85">
              <w:t xml:space="preserve">Собрания представителей сельского поселения </w:t>
            </w:r>
            <w:r w:rsidR="0068260B">
              <w:rPr>
                <w:bCs/>
              </w:rPr>
              <w:t>Сургут</w:t>
            </w:r>
            <w:r w:rsidR="002209C1" w:rsidRPr="00BB5E85">
              <w:t xml:space="preserve"> муниципального района Сергиевский </w:t>
            </w:r>
            <w:r w:rsidR="00544B50" w:rsidRPr="00BB5E85">
              <w:t xml:space="preserve">Самарской области от </w:t>
            </w:r>
            <w:r w:rsidR="00007E2B">
              <w:t xml:space="preserve"> 08.04.</w:t>
            </w:r>
            <w:r w:rsidR="00BB5E85" w:rsidRPr="00BB5E85">
              <w:t>.202</w:t>
            </w:r>
            <w:r w:rsidR="00DF4B39">
              <w:t>2</w:t>
            </w:r>
            <w:r w:rsidR="00BB5E85" w:rsidRPr="00BB5E85">
              <w:t xml:space="preserve"> года</w:t>
            </w:r>
            <w:r w:rsidR="00544B50" w:rsidRPr="00BB5E85">
              <w:t xml:space="preserve"> №</w:t>
            </w:r>
            <w:r w:rsidR="00007E2B">
              <w:t xml:space="preserve"> 15</w:t>
            </w:r>
          </w:p>
          <w:p w:rsidR="00544B50" w:rsidRDefault="00544B50" w:rsidP="00007E2B">
            <w:pPr>
              <w:pStyle w:val="1"/>
              <w:tabs>
                <w:tab w:val="num" w:pos="2204"/>
              </w:tabs>
              <w:spacing w:before="200" w:after="200"/>
              <w:jc w:val="right"/>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sidR="00256F31">
        <w:rPr>
          <w:b/>
          <w:bCs/>
          <w:kern w:val="32"/>
          <w:sz w:val="28"/>
          <w:szCs w:val="28"/>
        </w:rPr>
        <w:t xml:space="preserve">сельского поселения </w:t>
      </w:r>
      <w:r w:rsidR="0068260B" w:rsidRPr="0068260B">
        <w:rPr>
          <w:b/>
          <w:bCs/>
          <w:sz w:val="28"/>
          <w:szCs w:val="28"/>
        </w:rPr>
        <w:t>Сургут</w:t>
      </w:r>
      <w:r w:rsidR="0068260B">
        <w:rPr>
          <w:bCs/>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68260B">
        <w:rPr>
          <w:bCs/>
          <w:sz w:val="28"/>
          <w:szCs w:val="28"/>
        </w:rPr>
        <w:t>Сургут</w:t>
      </w:r>
      <w:r w:rsidRPr="008B7F07">
        <w:rPr>
          <w:sz w:val="28"/>
          <w:szCs w:val="28"/>
        </w:rPr>
        <w:t xml:space="preserve"> права 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68260B">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68260B" w:rsidRPr="0068260B">
        <w:rPr>
          <w:bCs/>
          <w:sz w:val="28"/>
          <w:szCs w:val="28"/>
        </w:rPr>
        <w:t xml:space="preserve"> </w:t>
      </w:r>
      <w:r w:rsidR="0068260B">
        <w:rPr>
          <w:bCs/>
          <w:sz w:val="28"/>
          <w:szCs w:val="28"/>
        </w:rPr>
        <w:t>Сургут</w:t>
      </w:r>
      <w:r w:rsidR="0068260B"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68260B">
        <w:rPr>
          <w:sz w:val="28"/>
          <w:szCs w:val="28"/>
        </w:rPr>
        <w:t xml:space="preserve"> </w:t>
      </w:r>
      <w:r w:rsidR="00350C46" w:rsidRPr="00256F31">
        <w:rPr>
          <w:sz w:val="28"/>
          <w:szCs w:val="28"/>
        </w:rPr>
        <w:t xml:space="preserve">сельского поселения </w:t>
      </w:r>
      <w:r w:rsidR="0068260B">
        <w:rPr>
          <w:bCs/>
          <w:sz w:val="28"/>
          <w:szCs w:val="28"/>
        </w:rPr>
        <w:t>Сургут</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68260B">
        <w:rPr>
          <w:bCs/>
          <w:sz w:val="28"/>
          <w:szCs w:val="28"/>
        </w:rPr>
        <w:t>Сургут</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68260B">
        <w:rPr>
          <w:sz w:val="28"/>
          <w:szCs w:val="28"/>
        </w:rPr>
        <w:t xml:space="preserve"> </w:t>
      </w:r>
      <w:r w:rsidR="00350C46" w:rsidRPr="00256F31">
        <w:rPr>
          <w:sz w:val="28"/>
          <w:szCs w:val="28"/>
        </w:rPr>
        <w:t xml:space="preserve">сельского поселения </w:t>
      </w:r>
      <w:r w:rsidR="0068260B">
        <w:rPr>
          <w:bCs/>
          <w:sz w:val="28"/>
          <w:szCs w:val="28"/>
        </w:rPr>
        <w:t>Сургут</w:t>
      </w:r>
      <w:r w:rsidRPr="008B7F07">
        <w:rPr>
          <w:sz w:val="28"/>
          <w:szCs w:val="28"/>
        </w:rPr>
        <w:t>, проект межевания территории</w:t>
      </w:r>
      <w:r w:rsidR="0068260B">
        <w:rPr>
          <w:sz w:val="28"/>
          <w:szCs w:val="28"/>
        </w:rPr>
        <w:t xml:space="preserve"> </w:t>
      </w:r>
      <w:r w:rsidR="00350C46" w:rsidRPr="00256F31">
        <w:rPr>
          <w:sz w:val="28"/>
          <w:szCs w:val="28"/>
        </w:rPr>
        <w:t xml:space="preserve">сельского поселения </w:t>
      </w:r>
      <w:r w:rsidR="0068260B">
        <w:rPr>
          <w:bCs/>
          <w:sz w:val="28"/>
          <w:szCs w:val="28"/>
        </w:rPr>
        <w:t>Сургут</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BB5E85">
        <w:rPr>
          <w:sz w:val="28"/>
          <w:szCs w:val="28"/>
        </w:rPr>
        <w:t>–</w:t>
      </w:r>
      <w:r w:rsidRPr="00BB5E85">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 проекта;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BB5E85">
        <w:rPr>
          <w:sz w:val="28"/>
          <w:szCs w:val="28"/>
        </w:rPr>
        <w:t xml:space="preserve">6. </w:t>
      </w:r>
      <w:r w:rsidR="009E5D95" w:rsidRPr="00BB5E85">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68260B">
        <w:rPr>
          <w:bCs/>
          <w:sz w:val="28"/>
          <w:szCs w:val="28"/>
        </w:rPr>
        <w:t>Сургут</w:t>
      </w:r>
      <w:r w:rsidR="0068260B" w:rsidRPr="00070222">
        <w:rPr>
          <w:sz w:val="28"/>
          <w:szCs w:val="28"/>
          <w:u w:color="FFFFFF"/>
        </w:rPr>
        <w:t xml:space="preserve"> </w:t>
      </w:r>
      <w:r w:rsidRPr="00070222">
        <w:rPr>
          <w:sz w:val="28"/>
          <w:szCs w:val="28"/>
          <w:u w:color="FFFFFF"/>
        </w:rPr>
        <w:t xml:space="preserve">о проведении </w:t>
      </w:r>
      <w:r>
        <w:rPr>
          <w:sz w:val="28"/>
          <w:szCs w:val="28"/>
          <w:u w:color="FFFFFF"/>
        </w:rPr>
        <w:t>общественных обсуждений</w:t>
      </w:r>
      <w:r w:rsidR="0068260B">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68260B">
        <w:rPr>
          <w:sz w:val="28"/>
          <w:szCs w:val="28"/>
          <w:u w:color="FFFFFF"/>
        </w:rPr>
        <w:t xml:space="preserve"> П</w:t>
      </w:r>
      <w:r>
        <w:rPr>
          <w:sz w:val="28"/>
          <w:szCs w:val="28"/>
          <w:u w:color="FFFFFF"/>
        </w:rPr>
        <w:t>остановление</w:t>
      </w:r>
      <w:r w:rsidR="0068260B">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68260B">
        <w:rPr>
          <w:bCs/>
          <w:sz w:val="28"/>
          <w:szCs w:val="28"/>
        </w:rPr>
        <w:t>Сургут</w:t>
      </w:r>
      <w:r w:rsidR="0068260B" w:rsidRPr="00E0474F">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68260B">
        <w:rPr>
          <w:bCs/>
          <w:sz w:val="28"/>
          <w:szCs w:val="28"/>
        </w:rPr>
        <w:t>Сургут</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68260B">
        <w:rPr>
          <w:sz w:val="28"/>
          <w:szCs w:val="28"/>
        </w:rPr>
        <w:t xml:space="preserve"> </w:t>
      </w:r>
      <w:r w:rsidR="00350C46" w:rsidRPr="00256F31">
        <w:rPr>
          <w:sz w:val="28"/>
          <w:szCs w:val="28"/>
        </w:rPr>
        <w:t xml:space="preserve">сельского поселения </w:t>
      </w:r>
      <w:r w:rsidR="0068260B">
        <w:rPr>
          <w:bCs/>
          <w:sz w:val="28"/>
          <w:szCs w:val="28"/>
        </w:rPr>
        <w:t>Сургут</w:t>
      </w:r>
      <w:r w:rsidRPr="008B7F07">
        <w:rPr>
          <w:sz w:val="28"/>
          <w:szCs w:val="28"/>
        </w:rPr>
        <w:t>, в местах массового скопления граждан и в иных местах, расположенных на территории,</w:t>
      </w:r>
      <w:r w:rsidR="00007E2B">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68260B">
        <w:rPr>
          <w:bCs/>
          <w:sz w:val="28"/>
          <w:szCs w:val="28"/>
        </w:rPr>
        <w:t>Сургут</w:t>
      </w:r>
      <w:r w:rsidR="0068260B" w:rsidRPr="00BB5E85">
        <w:rPr>
          <w:sz w:val="28"/>
          <w:szCs w:val="28"/>
          <w:u w:color="FFFFFF"/>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0068260B">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68260B">
        <w:rPr>
          <w:bCs/>
          <w:sz w:val="28"/>
          <w:szCs w:val="28"/>
        </w:rPr>
        <w:t>Сургут</w:t>
      </w:r>
      <w:r w:rsidR="0068260B" w:rsidRPr="00E0474F">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sidR="0068260B">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68260B">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68260B">
        <w:rPr>
          <w:bCs/>
          <w:sz w:val="28"/>
          <w:szCs w:val="28"/>
        </w:rPr>
        <w:t>Сургут</w:t>
      </w:r>
      <w:r w:rsidR="0068260B" w:rsidRPr="00E0474F">
        <w:rPr>
          <w:sz w:val="28"/>
          <w:szCs w:val="28"/>
          <w:u w:color="FFFFFF"/>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0A0D46" w:rsidRPr="00256F31">
        <w:rPr>
          <w:sz w:val="28"/>
          <w:szCs w:val="28"/>
        </w:rPr>
        <w:t xml:space="preserve">сельского поселения </w:t>
      </w:r>
      <w:r w:rsidR="0068260B">
        <w:rPr>
          <w:bCs/>
          <w:sz w:val="28"/>
          <w:szCs w:val="28"/>
        </w:rPr>
        <w:t>Сургут</w:t>
      </w:r>
      <w:r w:rsidR="0068260B"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w:t>
      </w:r>
      <w:r w:rsidRPr="008B7F07">
        <w:rPr>
          <w:sz w:val="28"/>
          <w:szCs w:val="28"/>
        </w:rPr>
        <w:lastRenderedPageBreak/>
        <w:t>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0068260B">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0A0D46" w:rsidRPr="00256F31">
        <w:rPr>
          <w:sz w:val="28"/>
          <w:szCs w:val="28"/>
        </w:rPr>
        <w:t xml:space="preserve">сельского поселения </w:t>
      </w:r>
      <w:r w:rsidR="0068260B">
        <w:rPr>
          <w:bCs/>
          <w:sz w:val="28"/>
          <w:szCs w:val="28"/>
        </w:rPr>
        <w:t>Сургут</w:t>
      </w:r>
      <w:r w:rsidR="0068260B"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68260B">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w:t>
      </w:r>
      <w:r w:rsidRPr="00E0474F">
        <w:rPr>
          <w:sz w:val="28"/>
          <w:szCs w:val="28"/>
        </w:rPr>
        <w:lastRenderedPageBreak/>
        <w:t>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68260B">
        <w:t xml:space="preserve"> </w:t>
      </w:r>
      <w:r w:rsidR="000A0D46" w:rsidRPr="00256F31">
        <w:rPr>
          <w:sz w:val="28"/>
          <w:szCs w:val="28"/>
        </w:rPr>
        <w:t xml:space="preserve">сельского поселения </w:t>
      </w:r>
      <w:r w:rsidR="0068260B">
        <w:rPr>
          <w:bCs/>
          <w:sz w:val="28"/>
          <w:szCs w:val="28"/>
        </w:rPr>
        <w:t>Сургут</w:t>
      </w:r>
      <w:r w:rsidR="000A0D46">
        <w:rPr>
          <w:sz w:val="28"/>
          <w:szCs w:val="28"/>
        </w:rPr>
        <w:t>,</w:t>
      </w:r>
      <w:r w:rsidR="0068260B">
        <w:rPr>
          <w:sz w:val="28"/>
          <w:szCs w:val="28"/>
        </w:rPr>
        <w:t xml:space="preserve"> </w:t>
      </w:r>
      <w:r w:rsidR="001C6DC1">
        <w:rPr>
          <w:sz w:val="28"/>
          <w:szCs w:val="28"/>
        </w:rPr>
        <w:lastRenderedPageBreak/>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00007E2B">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0068260B">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00007E2B">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lastRenderedPageBreak/>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t>1) посредством официального сайта или информационных систем (в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xml:space="preserve">, не рассматриваются в случае выявления факта </w:t>
      </w:r>
      <w:r w:rsidRPr="00E0474F">
        <w:rPr>
          <w:sz w:val="28"/>
          <w:szCs w:val="28"/>
        </w:rPr>
        <w:lastRenderedPageBreak/>
        <w:t>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B1578A">
        <w:rPr>
          <w:rFonts w:eastAsia="MS Mincho"/>
          <w:sz w:val="28"/>
          <w:szCs w:val="28"/>
        </w:rPr>
        <w:t xml:space="preserve"> </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xml:space="preserve">, а также проектам, предусматривающим </w:t>
      </w:r>
      <w:r w:rsidR="008849E3">
        <w:rPr>
          <w:sz w:val="28"/>
          <w:szCs w:val="28"/>
        </w:rPr>
        <w:lastRenderedPageBreak/>
        <w:t>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007E2B">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lastRenderedPageBreak/>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B1578A">
        <w:rPr>
          <w:bCs/>
          <w:sz w:val="28"/>
          <w:szCs w:val="28"/>
        </w:rPr>
        <w:t>Сургут</w:t>
      </w:r>
      <w:r w:rsidR="00B1578A">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00B1578A">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B1578A">
        <w:rPr>
          <w:sz w:val="28"/>
          <w:szCs w:val="28"/>
        </w:rPr>
        <w:t xml:space="preserve"> </w:t>
      </w:r>
      <w:r w:rsidR="00020C93" w:rsidRPr="00BB5E85">
        <w:rPr>
          <w:sz w:val="28"/>
          <w:szCs w:val="28"/>
        </w:rPr>
        <w:t xml:space="preserve">сельского поселения </w:t>
      </w:r>
      <w:r w:rsidR="00B1578A">
        <w:rPr>
          <w:bCs/>
          <w:sz w:val="28"/>
          <w:szCs w:val="28"/>
        </w:rPr>
        <w:t>Сургут</w:t>
      </w:r>
      <w:r w:rsidR="00B1578A" w:rsidRPr="00BB5E85">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B1578A">
        <w:rPr>
          <w:bCs/>
          <w:sz w:val="28"/>
          <w:szCs w:val="28"/>
        </w:rPr>
        <w:t>Сургут</w:t>
      </w:r>
      <w:r w:rsidR="00B1578A" w:rsidRPr="00BB5E85">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00B1578A">
        <w:rPr>
          <w:sz w:val="28"/>
          <w:szCs w:val="28"/>
        </w:rPr>
        <w:t xml:space="preserve">  </w:t>
      </w:r>
      <w:r w:rsidRPr="008B7F07">
        <w:rPr>
          <w:sz w:val="28"/>
          <w:szCs w:val="28"/>
          <w:u w:color="FFFFFF"/>
        </w:rPr>
        <w:t>в нескольких частях</w:t>
      </w:r>
      <w:r w:rsidR="00B1578A">
        <w:rPr>
          <w:sz w:val="28"/>
          <w:szCs w:val="28"/>
          <w:u w:color="FFFFFF"/>
        </w:rPr>
        <w:t xml:space="preserve"> </w:t>
      </w:r>
      <w:r w:rsidR="00020C93" w:rsidRPr="00256F31">
        <w:rPr>
          <w:sz w:val="28"/>
          <w:szCs w:val="28"/>
        </w:rPr>
        <w:t xml:space="preserve">сельского поселения </w:t>
      </w:r>
      <w:r w:rsidR="00B1578A">
        <w:rPr>
          <w:bCs/>
          <w:sz w:val="28"/>
          <w:szCs w:val="28"/>
        </w:rPr>
        <w:t>Сургут</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B1578A">
        <w:rPr>
          <w:sz w:val="28"/>
          <w:szCs w:val="28"/>
          <w:u w:color="FFFFFF"/>
        </w:rPr>
        <w:t xml:space="preserve"> </w:t>
      </w:r>
      <w:r w:rsidR="00020C93" w:rsidRPr="00256F31">
        <w:rPr>
          <w:sz w:val="28"/>
          <w:szCs w:val="28"/>
        </w:rPr>
        <w:t xml:space="preserve">сельского поселения </w:t>
      </w:r>
      <w:r w:rsidR="00B1578A">
        <w:rPr>
          <w:bCs/>
          <w:sz w:val="28"/>
          <w:szCs w:val="28"/>
        </w:rPr>
        <w:t>Сургут</w:t>
      </w:r>
      <w:r w:rsidR="00B1578A" w:rsidRPr="008B7F07">
        <w:rPr>
          <w:sz w:val="28"/>
          <w:szCs w:val="28"/>
          <w:u w:color="FFFFFF"/>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B1578A">
        <w:rPr>
          <w:bCs/>
          <w:sz w:val="28"/>
          <w:szCs w:val="28"/>
        </w:rPr>
        <w:t>Сургут</w:t>
      </w:r>
      <w:r w:rsidR="00B1578A" w:rsidRPr="008B7F07">
        <w:rPr>
          <w:sz w:val="28"/>
          <w:szCs w:val="28"/>
          <w:u w:color="FFFFFF"/>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00B1578A">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B1578A">
        <w:rPr>
          <w:sz w:val="28"/>
          <w:szCs w:val="28"/>
          <w:u w:color="FFFFFF"/>
        </w:rPr>
        <w:t xml:space="preserve"> </w:t>
      </w:r>
      <w:r w:rsidR="00020C93" w:rsidRPr="00256F31">
        <w:rPr>
          <w:sz w:val="28"/>
          <w:szCs w:val="28"/>
        </w:rPr>
        <w:t xml:space="preserve">сельского поселения </w:t>
      </w:r>
      <w:r w:rsidR="00B1578A">
        <w:rPr>
          <w:bCs/>
          <w:sz w:val="28"/>
          <w:szCs w:val="28"/>
        </w:rPr>
        <w:t>Сургут</w:t>
      </w:r>
      <w:r>
        <w:rPr>
          <w:sz w:val="28"/>
          <w:szCs w:val="28"/>
          <w:u w:color="FFFFFF"/>
        </w:rPr>
        <w:t>.</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sidR="00B1578A" w:rsidRPr="00B1578A">
        <w:rPr>
          <w:bCs/>
          <w:sz w:val="28"/>
          <w:szCs w:val="28"/>
        </w:rPr>
        <w:t xml:space="preserve"> </w:t>
      </w:r>
      <w:r w:rsidR="00B1578A">
        <w:rPr>
          <w:bCs/>
          <w:sz w:val="28"/>
          <w:szCs w:val="28"/>
        </w:rPr>
        <w:t>Сургут</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sidR="00B1578A">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B1578A">
        <w:rPr>
          <w:bCs/>
          <w:sz w:val="28"/>
          <w:szCs w:val="28"/>
        </w:rPr>
        <w:t>Сургут</w:t>
      </w:r>
      <w:r w:rsidR="00B1578A" w:rsidRPr="00BB5E85">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5) организацию приема замечаний и предложений по проектам, подлежащим рассмотрению на общественных обсуждениях или публичных </w:t>
      </w:r>
      <w:r w:rsidRPr="00BB5E85">
        <w:rPr>
          <w:sz w:val="28"/>
          <w:szCs w:val="28"/>
        </w:rPr>
        <w:lastRenderedPageBreak/>
        <w:t>слушаниях, и заявлений на участие в проведении собрания</w:t>
      </w:r>
      <w:r w:rsidR="00B1578A">
        <w:rPr>
          <w:sz w:val="28"/>
          <w:szCs w:val="28"/>
        </w:rPr>
        <w:t xml:space="preserve"> </w:t>
      </w:r>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7) определение докладчика (содокладчика) по выносимым 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B1578A">
        <w:rPr>
          <w:rFonts w:ascii="Times New Roman" w:hAnsi="Times New Roman" w:cs="Times New Roman"/>
          <w:sz w:val="28"/>
          <w:szCs w:val="28"/>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B1578A" w:rsidRPr="00B1578A">
        <w:rPr>
          <w:rFonts w:ascii="Times New Roman" w:hAnsi="Times New Roman" w:cs="Times New Roman"/>
          <w:bCs/>
          <w:sz w:val="28"/>
          <w:szCs w:val="28"/>
        </w:rPr>
        <w:t>Сургут</w:t>
      </w:r>
      <w:r w:rsidRPr="00B1578A">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2) руководители организаций, осуществляющих свою деятельность 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B1578A" w:rsidRPr="00B1578A">
        <w:rPr>
          <w:rFonts w:ascii="Times New Roman" w:hAnsi="Times New Roman" w:cs="Times New Roman"/>
          <w:bCs/>
          <w:sz w:val="28"/>
          <w:szCs w:val="28"/>
        </w:rPr>
        <w:t>Сургут</w:t>
      </w:r>
      <w:r w:rsidR="00B1578A"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B1578A" w:rsidRPr="00B1578A">
        <w:rPr>
          <w:rFonts w:ascii="Times New Roman" w:hAnsi="Times New Roman" w:cs="Times New Roman"/>
          <w:bCs/>
          <w:sz w:val="28"/>
          <w:szCs w:val="28"/>
        </w:rPr>
        <w:t>Сургут</w:t>
      </w:r>
      <w:r w:rsidR="00B1578A" w:rsidRPr="00B1578A">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sidR="00B1578A">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B1578A" w:rsidRPr="00B1578A">
        <w:rPr>
          <w:rFonts w:ascii="Times New Roman" w:hAnsi="Times New Roman" w:cs="Times New Roman"/>
          <w:bCs/>
          <w:sz w:val="28"/>
          <w:szCs w:val="28"/>
        </w:rPr>
        <w:t>Сургут</w:t>
      </w:r>
      <w:r w:rsidR="00B1578A"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00B1578A">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B1578A">
        <w:rPr>
          <w:bCs/>
          <w:sz w:val="28"/>
          <w:szCs w:val="28"/>
        </w:rPr>
        <w:t>Сургут</w:t>
      </w:r>
      <w:r w:rsidR="00B1578A"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00007E2B">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00007E2B">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00B1578A">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B1578A">
        <w:rPr>
          <w:sz w:val="28"/>
          <w:szCs w:val="28"/>
          <w:u w:color="FFFFFF"/>
        </w:rPr>
        <w:t xml:space="preserve"> </w:t>
      </w:r>
      <w:r w:rsidR="00293FAD" w:rsidRPr="00BB5E85">
        <w:rPr>
          <w:sz w:val="28"/>
          <w:szCs w:val="28"/>
          <w:u w:color="FFFFFF"/>
        </w:rPr>
        <w:t xml:space="preserve">сельского поселения </w:t>
      </w:r>
      <w:r w:rsidR="00B1578A">
        <w:rPr>
          <w:bCs/>
          <w:sz w:val="28"/>
          <w:szCs w:val="28"/>
        </w:rPr>
        <w:t>Сургут</w:t>
      </w:r>
      <w:r w:rsidR="00293FAD" w:rsidRPr="00BB5E85">
        <w:rPr>
          <w:sz w:val="28"/>
          <w:szCs w:val="28"/>
          <w:u w:color="FFFFFF"/>
        </w:rPr>
        <w:t>,</w:t>
      </w:r>
      <w:r w:rsidR="00B1578A">
        <w:rPr>
          <w:sz w:val="28"/>
          <w:szCs w:val="28"/>
          <w:u w:color="FFFFFF"/>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w:t>
      </w:r>
      <w:r w:rsidR="000309F5" w:rsidRPr="008B7F07">
        <w:rPr>
          <w:sz w:val="28"/>
          <w:szCs w:val="28"/>
        </w:rPr>
        <w:lastRenderedPageBreak/>
        <w:t xml:space="preserve">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00007E2B">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00B1578A">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00B1578A">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lastRenderedPageBreak/>
        <w:t xml:space="preserve">5. Каждая страница протокола </w:t>
      </w:r>
      <w:r>
        <w:rPr>
          <w:sz w:val="28"/>
          <w:szCs w:val="28"/>
        </w:rPr>
        <w:t>собрания</w:t>
      </w:r>
      <w:r w:rsidR="00B1578A">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B1578A">
        <w:rPr>
          <w:sz w:val="28"/>
          <w:szCs w:val="28"/>
        </w:rPr>
        <w:t xml:space="preserve"> </w:t>
      </w:r>
      <w:r w:rsidR="009D7C2B" w:rsidRPr="00293FAD">
        <w:rPr>
          <w:sz w:val="28"/>
          <w:szCs w:val="28"/>
          <w:u w:color="FFFFFF"/>
        </w:rPr>
        <w:t xml:space="preserve">сельского поселения </w:t>
      </w:r>
      <w:r w:rsidR="00B1578A">
        <w:rPr>
          <w:bCs/>
          <w:sz w:val="28"/>
          <w:szCs w:val="28"/>
        </w:rPr>
        <w:t>Сургут</w:t>
      </w:r>
      <w:r w:rsidR="00B1578A"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00B1578A">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B1578A">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9D7C2B" w:rsidRPr="00293FAD">
        <w:rPr>
          <w:sz w:val="28"/>
          <w:szCs w:val="28"/>
          <w:u w:color="FFFFFF"/>
        </w:rPr>
        <w:t xml:space="preserve">сельского поселения </w:t>
      </w:r>
      <w:r w:rsidR="00B1578A">
        <w:rPr>
          <w:bCs/>
          <w:sz w:val="28"/>
          <w:szCs w:val="28"/>
        </w:rPr>
        <w:t>Сургут</w:t>
      </w:r>
      <w:r w:rsidR="00B1578A"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2. </w:t>
      </w:r>
      <w:r>
        <w:rPr>
          <w:sz w:val="28"/>
          <w:szCs w:val="28"/>
        </w:rPr>
        <w:t xml:space="preserve">Администрация </w:t>
      </w:r>
      <w:r w:rsidR="009D7C2B" w:rsidRPr="00293FAD">
        <w:rPr>
          <w:sz w:val="28"/>
          <w:szCs w:val="28"/>
          <w:u w:color="FFFFFF"/>
        </w:rPr>
        <w:t xml:space="preserve">сельского поселения </w:t>
      </w:r>
      <w:r w:rsidR="00B1578A">
        <w:rPr>
          <w:bCs/>
          <w:sz w:val="28"/>
          <w:szCs w:val="28"/>
        </w:rPr>
        <w:t>Сургут</w:t>
      </w:r>
      <w:r w:rsidR="00B1578A"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07E2B">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B1578A">
        <w:rPr>
          <w:bCs/>
          <w:sz w:val="28"/>
          <w:szCs w:val="28"/>
        </w:rPr>
        <w:t>Сургут</w:t>
      </w:r>
      <w:r w:rsidR="00B1578A"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B1578A">
        <w:rPr>
          <w:sz w:val="28"/>
          <w:szCs w:val="28"/>
          <w:u w:color="FFFFFF"/>
        </w:rPr>
        <w:t xml:space="preserve"> </w:t>
      </w:r>
      <w:r w:rsidR="009D7C2B" w:rsidRPr="00293FAD">
        <w:rPr>
          <w:sz w:val="28"/>
          <w:szCs w:val="28"/>
          <w:u w:color="FFFFFF"/>
        </w:rPr>
        <w:t xml:space="preserve">сельского поселения </w:t>
      </w:r>
      <w:r w:rsidR="00B1578A">
        <w:rPr>
          <w:bCs/>
          <w:sz w:val="28"/>
          <w:szCs w:val="28"/>
        </w:rPr>
        <w:t>Сургут</w:t>
      </w:r>
      <w:r w:rsidR="00B1578A"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B1578A">
        <w:rPr>
          <w:bCs/>
          <w:sz w:val="28"/>
          <w:szCs w:val="28"/>
        </w:rPr>
        <w:t>Сургут</w:t>
      </w:r>
      <w:r w:rsidR="00B1578A">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информацию о сроке, в течение которого принимались предложения и замечания участников общественных обсуждений или публичных </w:t>
      </w:r>
      <w:r w:rsidRPr="008B7F07">
        <w:rPr>
          <w:sz w:val="28"/>
          <w:szCs w:val="28"/>
        </w:rPr>
        <w:lastRenderedPageBreak/>
        <w:t>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00B1578A">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B1578A">
        <w:rPr>
          <w:bCs/>
          <w:sz w:val="28"/>
          <w:szCs w:val="28"/>
        </w:rPr>
        <w:t>Сургут</w:t>
      </w:r>
      <w:r w:rsidR="00B1578A"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lastRenderedPageBreak/>
        <w:t>9</w:t>
      </w:r>
      <w:r w:rsidRPr="008B7F07">
        <w:rPr>
          <w:sz w:val="28"/>
          <w:szCs w:val="28"/>
        </w:rPr>
        <w:t xml:space="preserve">. </w:t>
      </w:r>
      <w:r w:rsidR="009D7C2B" w:rsidRPr="00653CA6">
        <w:rPr>
          <w:sz w:val="28"/>
          <w:szCs w:val="28"/>
        </w:rPr>
        <w:t>Ведение Протокола</w:t>
      </w:r>
      <w:r w:rsidR="00B1578A">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B1578A">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B1578A">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w:t>
      </w:r>
      <w:r w:rsidRPr="008B7F07">
        <w:rPr>
          <w:sz w:val="28"/>
          <w:szCs w:val="28"/>
        </w:rPr>
        <w:lastRenderedPageBreak/>
        <w:t>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Pr="00B82E8D" w:rsidRDefault="000309F5" w:rsidP="00EE7D07">
      <w:pPr>
        <w:pStyle w:val="af"/>
        <w:numPr>
          <w:ilvl w:val="0"/>
          <w:numId w:val="9"/>
        </w:numPr>
        <w:tabs>
          <w:tab w:val="left" w:pos="1134"/>
        </w:tabs>
        <w:spacing w:line="360" w:lineRule="auto"/>
        <w:ind w:left="0" w:firstLine="0"/>
        <w:jc w:val="both"/>
        <w:rPr>
          <w:sz w:val="28"/>
          <w:szCs w:val="28"/>
        </w:rPr>
      </w:pPr>
      <w:r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Pr="00EE7D07">
        <w:rPr>
          <w:sz w:val="28"/>
          <w:szCs w:val="28"/>
        </w:rPr>
        <w:t>дминистрацией</w:t>
      </w:r>
      <w:r w:rsidR="00BA4255" w:rsidRPr="00EE7D07">
        <w:rPr>
          <w:sz w:val="28"/>
          <w:szCs w:val="28"/>
        </w:rPr>
        <w:t xml:space="preserve"> сельского поселения </w:t>
      </w:r>
      <w:r w:rsidR="00B1578A">
        <w:rPr>
          <w:bCs/>
          <w:sz w:val="28"/>
          <w:szCs w:val="28"/>
        </w:rPr>
        <w:t>Сургут</w:t>
      </w:r>
      <w:r w:rsidR="00B1578A" w:rsidRPr="00EE7D07">
        <w:rPr>
          <w:sz w:val="28"/>
          <w:szCs w:val="28"/>
        </w:rPr>
        <w:t xml:space="preserve"> </w:t>
      </w:r>
      <w:r w:rsidRPr="00EE7D07">
        <w:rPr>
          <w:sz w:val="28"/>
          <w:szCs w:val="28"/>
        </w:rPr>
        <w:t xml:space="preserve">на официальном сайте </w:t>
      </w:r>
      <w:r w:rsidR="00BA4255" w:rsidRPr="00EE7D07">
        <w:rPr>
          <w:sz w:val="28"/>
          <w:szCs w:val="28"/>
        </w:rPr>
        <w:t>Администрации муниципального района Сергиевский Самарской области</w:t>
      </w:r>
      <w:r w:rsidRPr="00B82E8D">
        <w:rPr>
          <w:sz w:val="28"/>
          <w:szCs w:val="28"/>
        </w:rPr>
        <w:t>в сети «Интернет»</w:t>
      </w:r>
      <w:r w:rsidR="00BA4255" w:rsidRPr="00B82E8D">
        <w:rPr>
          <w:sz w:val="28"/>
          <w:szCs w:val="28"/>
        </w:rPr>
        <w:t xml:space="preserve"> не позднее 10 дней со дня подписания</w:t>
      </w:r>
      <w:r w:rsidR="00EE7D07" w:rsidRPr="00B82E8D">
        <w:rPr>
          <w:sz w:val="28"/>
          <w:szCs w:val="28"/>
        </w:rPr>
        <w:t>.</w:t>
      </w:r>
    </w:p>
    <w:p w:rsidR="00EE7D07" w:rsidRPr="00B82E8D" w:rsidRDefault="00EE7D07" w:rsidP="00EE7D07">
      <w:pPr>
        <w:pStyle w:val="af"/>
        <w:numPr>
          <w:ilvl w:val="0"/>
          <w:numId w:val="9"/>
        </w:numPr>
        <w:tabs>
          <w:tab w:val="left" w:pos="426"/>
        </w:tabs>
        <w:spacing w:line="360" w:lineRule="auto"/>
        <w:ind w:left="0" w:firstLine="0"/>
        <w:jc w:val="both"/>
        <w:rPr>
          <w:sz w:val="28"/>
          <w:szCs w:val="28"/>
        </w:rPr>
      </w:pPr>
      <w:r w:rsidRPr="00B82E8D">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образом заключение не может быть опубликовано после даты завершения общественных обсуждений или публичных 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w:t>
      </w:r>
      <w:r w:rsidR="00A82BAF">
        <w:rPr>
          <w:sz w:val="28"/>
          <w:szCs w:val="28"/>
        </w:rPr>
        <w:lastRenderedPageBreak/>
        <w:t>осуществляется а</w:t>
      </w:r>
      <w:r>
        <w:rPr>
          <w:sz w:val="28"/>
          <w:szCs w:val="28"/>
        </w:rPr>
        <w:t xml:space="preserve">дминистрацией </w:t>
      </w:r>
      <w:r w:rsidR="00BA4255">
        <w:rPr>
          <w:sz w:val="28"/>
          <w:szCs w:val="28"/>
        </w:rPr>
        <w:t xml:space="preserve">сельского поселения </w:t>
      </w:r>
      <w:r w:rsidR="00B1578A">
        <w:rPr>
          <w:bCs/>
          <w:sz w:val="28"/>
          <w:szCs w:val="28"/>
        </w:rPr>
        <w:t>Сургут</w:t>
      </w:r>
      <w:r w:rsidR="00B1578A" w:rsidRPr="008B7F0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B1578A">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C618E7">
        <w:rPr>
          <w:sz w:val="28"/>
          <w:szCs w:val="28"/>
        </w:rPr>
        <w:t xml:space="preserve"> </w:t>
      </w:r>
      <w:r w:rsidR="000C0823">
        <w:rPr>
          <w:sz w:val="28"/>
          <w:szCs w:val="28"/>
        </w:rPr>
        <w:t xml:space="preserve">сельского поселения </w:t>
      </w:r>
      <w:r w:rsidR="00B1578A">
        <w:rPr>
          <w:bCs/>
          <w:sz w:val="28"/>
          <w:szCs w:val="28"/>
        </w:rPr>
        <w:t>Сургут</w:t>
      </w:r>
      <w:r w:rsidRPr="008B7F07">
        <w:rPr>
          <w:sz w:val="28"/>
          <w:szCs w:val="28"/>
        </w:rPr>
        <w:t xml:space="preserve">, в том числе по внесению в </w:t>
      </w:r>
      <w:r>
        <w:rPr>
          <w:sz w:val="28"/>
          <w:szCs w:val="28"/>
        </w:rPr>
        <w:t xml:space="preserve">него </w:t>
      </w:r>
      <w:r w:rsidRPr="008B7F07">
        <w:rPr>
          <w:sz w:val="28"/>
          <w:szCs w:val="28"/>
        </w:rPr>
        <w:t>изменений проводятся в каждом</w:t>
      </w:r>
      <w:r w:rsidR="00C618E7">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C618E7">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C618E7">
        <w:rPr>
          <w:bCs/>
          <w:sz w:val="28"/>
          <w:szCs w:val="28"/>
        </w:rPr>
        <w:t>Сургут</w:t>
      </w:r>
      <w:r w:rsidR="00C618E7" w:rsidRPr="008B7F0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C618E7">
        <w:rPr>
          <w:sz w:val="28"/>
          <w:szCs w:val="28"/>
        </w:rPr>
        <w:t xml:space="preserve"> </w:t>
      </w:r>
      <w:r w:rsidR="000C0823">
        <w:rPr>
          <w:sz w:val="28"/>
          <w:szCs w:val="28"/>
        </w:rPr>
        <w:t xml:space="preserve">сельского поселения </w:t>
      </w:r>
      <w:r w:rsidR="00C618E7">
        <w:rPr>
          <w:bCs/>
          <w:sz w:val="28"/>
          <w:szCs w:val="28"/>
        </w:rPr>
        <w:t>Сургут</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C618E7">
        <w:rPr>
          <w:sz w:val="28"/>
          <w:szCs w:val="28"/>
        </w:rPr>
        <w:t xml:space="preserve"> </w:t>
      </w:r>
      <w:r w:rsidR="00555363">
        <w:rPr>
          <w:sz w:val="28"/>
          <w:szCs w:val="28"/>
        </w:rPr>
        <w:t>н</w:t>
      </w:r>
      <w:r w:rsidRPr="008B7F07">
        <w:rPr>
          <w:sz w:val="28"/>
          <w:szCs w:val="28"/>
        </w:rPr>
        <w:t>а такой части территории,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lastRenderedPageBreak/>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A5266E">
        <w:rPr>
          <w:bCs/>
          <w:sz w:val="28"/>
          <w:szCs w:val="28"/>
        </w:rPr>
        <w:t>Сургут</w:t>
      </w:r>
      <w:r w:rsidR="00A5266E" w:rsidRPr="008B7F07">
        <w:rPr>
          <w:sz w:val="28"/>
          <w:szCs w:val="28"/>
          <w:u w:color="FFFFFF"/>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A5266E">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A5266E" w:rsidRPr="00A5266E">
        <w:rPr>
          <w:rFonts w:ascii="Times New Roman" w:hAnsi="Times New Roman"/>
          <w:bCs/>
          <w:sz w:val="28"/>
        </w:rPr>
        <w:t>Сургут</w:t>
      </w:r>
      <w:r w:rsidR="00A5266E" w:rsidRPr="008B7F07">
        <w:rPr>
          <w:rFonts w:ascii="Times New Roman" w:hAnsi="Times New Roman"/>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00007E2B">
        <w:rPr>
          <w:rFonts w:ascii="Times New Roman" w:hAnsi="Times New Roman"/>
          <w:sz w:val="28"/>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A5266E">
        <w:rPr>
          <w:bCs/>
          <w:sz w:val="28"/>
          <w:szCs w:val="28"/>
        </w:rPr>
        <w:t>Сургут</w:t>
      </w:r>
      <w:r w:rsidR="00A5266E"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lastRenderedPageBreak/>
        <w:t xml:space="preserve">сельского поселения </w:t>
      </w:r>
      <w:r w:rsidR="00A5266E">
        <w:rPr>
          <w:bCs/>
          <w:sz w:val="28"/>
          <w:szCs w:val="28"/>
        </w:rPr>
        <w:t>Сургут</w:t>
      </w:r>
      <w:r w:rsidR="00A5266E"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A5266E">
        <w:rPr>
          <w:rFonts w:ascii="Times New Roman" w:hAnsi="Times New Roman"/>
          <w:sz w:val="28"/>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A5266E">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00A5266E">
        <w:rPr>
          <w:rFonts w:ascii="Times" w:hAnsi="Times" w:cs="Charcoal CY"/>
          <w:sz w:val="28"/>
          <w:szCs w:val="28"/>
        </w:rPr>
        <w:t xml:space="preserve"> </w:t>
      </w:r>
      <w:r w:rsidRPr="00B9741C">
        <w:rPr>
          <w:rFonts w:ascii="Times" w:hAnsi="Times" w:cs="Charcoal CY"/>
          <w:sz w:val="28"/>
          <w:szCs w:val="28"/>
        </w:rPr>
        <w:t>случае</w:t>
      </w:r>
      <w:r w:rsidR="00A5266E">
        <w:rPr>
          <w:rFonts w:ascii="Times" w:hAnsi="Times" w:cs="Charcoal CY"/>
          <w:sz w:val="28"/>
          <w:szCs w:val="28"/>
        </w:rPr>
        <w:t xml:space="preserve"> </w:t>
      </w:r>
      <w:r w:rsidRPr="00B9741C">
        <w:rPr>
          <w:rFonts w:ascii="Times" w:hAnsi="Times" w:cs="Charcoal CY"/>
          <w:sz w:val="28"/>
          <w:szCs w:val="28"/>
        </w:rPr>
        <w:t>если</w:t>
      </w:r>
      <w:r w:rsidR="00A5266E">
        <w:rPr>
          <w:rFonts w:ascii="Times" w:hAnsi="Times" w:cs="Charcoal CY"/>
          <w:sz w:val="28"/>
          <w:szCs w:val="28"/>
        </w:rPr>
        <w:t xml:space="preserve"> </w:t>
      </w:r>
      <w:r w:rsidRPr="00B9741C">
        <w:rPr>
          <w:rFonts w:ascii="Times" w:hAnsi="Times" w:cs="Charcoal CY"/>
          <w:sz w:val="28"/>
          <w:szCs w:val="28"/>
        </w:rPr>
        <w:t>земельный</w:t>
      </w:r>
      <w:r w:rsidR="00A5266E">
        <w:rPr>
          <w:rFonts w:ascii="Times" w:hAnsi="Times" w:cs="Charcoal CY"/>
          <w:sz w:val="28"/>
          <w:szCs w:val="28"/>
        </w:rPr>
        <w:t xml:space="preserve"> </w:t>
      </w:r>
      <w:r w:rsidRPr="00B9741C">
        <w:rPr>
          <w:rFonts w:ascii="Times" w:hAnsi="Times" w:cs="Charcoal CY"/>
          <w:sz w:val="28"/>
          <w:szCs w:val="28"/>
        </w:rPr>
        <w:t>участок</w:t>
      </w:r>
      <w:r w:rsidR="00A5266E">
        <w:rPr>
          <w:rFonts w:ascii="Times" w:hAnsi="Times" w:cs="Charcoal CY"/>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00A5266E">
        <w:rPr>
          <w:rFonts w:ascii="Times" w:hAnsi="Times" w:cs="Charcoal CY"/>
          <w:sz w:val="28"/>
          <w:szCs w:val="28"/>
        </w:rPr>
        <w:t xml:space="preserve"> </w:t>
      </w:r>
      <w:r w:rsidRPr="00B9741C">
        <w:rPr>
          <w:rFonts w:ascii="Times" w:hAnsi="Times" w:cs="Charcoal CY"/>
          <w:sz w:val="28"/>
          <w:szCs w:val="28"/>
        </w:rPr>
        <w:t>на</w:t>
      </w:r>
      <w:r w:rsidR="00A5266E">
        <w:rPr>
          <w:rFonts w:ascii="Times" w:hAnsi="Times" w:cs="Charcoal CY"/>
          <w:sz w:val="28"/>
          <w:szCs w:val="28"/>
        </w:rPr>
        <w:t xml:space="preserve"> </w:t>
      </w:r>
      <w:r w:rsidRPr="00B9741C">
        <w:rPr>
          <w:rFonts w:ascii="Times" w:hAnsi="Times" w:cs="Charcoal CY"/>
          <w:sz w:val="28"/>
          <w:szCs w:val="28"/>
        </w:rPr>
        <w:t>нем</w:t>
      </w:r>
      <w:r w:rsidR="00A5266E">
        <w:rPr>
          <w:rFonts w:ascii="Times" w:hAnsi="Times" w:cs="Charcoal CY"/>
          <w:sz w:val="28"/>
          <w:szCs w:val="28"/>
        </w:rPr>
        <w:t xml:space="preserve"> </w:t>
      </w:r>
      <w:r w:rsidRPr="00B9741C">
        <w:rPr>
          <w:rFonts w:ascii="Times" w:hAnsi="Times" w:cs="Charcoal CY"/>
          <w:sz w:val="28"/>
          <w:szCs w:val="28"/>
        </w:rPr>
        <w:t>объект</w:t>
      </w:r>
      <w:r w:rsidR="00A5266E">
        <w:rPr>
          <w:rFonts w:ascii="Times" w:hAnsi="Times" w:cs="Charcoal CY"/>
          <w:sz w:val="28"/>
          <w:szCs w:val="28"/>
        </w:rPr>
        <w:t xml:space="preserve"> </w:t>
      </w:r>
      <w:r w:rsidRPr="00B9741C">
        <w:rPr>
          <w:rFonts w:ascii="Times" w:hAnsi="Times" w:cs="Charcoal CY"/>
          <w:sz w:val="28"/>
          <w:szCs w:val="28"/>
        </w:rPr>
        <w:t>капитального</w:t>
      </w:r>
      <w:r w:rsidR="00A5266E">
        <w:rPr>
          <w:rFonts w:ascii="Times" w:hAnsi="Times" w:cs="Charcoal CY"/>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00A5266E">
        <w:rPr>
          <w:rFonts w:ascii="Times" w:hAnsi="Times" w:cs="Charcoal CY"/>
          <w:sz w:val="28"/>
          <w:szCs w:val="28"/>
        </w:rPr>
        <w:t xml:space="preserve"> </w:t>
      </w:r>
      <w:r w:rsidRPr="00B9741C">
        <w:rPr>
          <w:rFonts w:ascii="Times" w:hAnsi="Times" w:cs="Charcoal CY"/>
          <w:sz w:val="28"/>
          <w:szCs w:val="28"/>
        </w:rPr>
        <w:t>отношении</w:t>
      </w:r>
      <w:r w:rsidR="00A5266E">
        <w:rPr>
          <w:rFonts w:ascii="Times" w:hAnsi="Times" w:cs="Charcoal CY"/>
          <w:sz w:val="28"/>
          <w:szCs w:val="28"/>
        </w:rPr>
        <w:t xml:space="preserve"> </w:t>
      </w:r>
      <w:r w:rsidRPr="00B9741C">
        <w:rPr>
          <w:rFonts w:ascii="Times" w:hAnsi="Times" w:cs="Charcoal CY"/>
          <w:sz w:val="28"/>
          <w:szCs w:val="28"/>
        </w:rPr>
        <w:t>которых</w:t>
      </w:r>
      <w:r w:rsidR="00A5266E">
        <w:rPr>
          <w:rFonts w:ascii="Times" w:hAnsi="Times" w:cs="Charcoal CY"/>
          <w:sz w:val="28"/>
          <w:szCs w:val="28"/>
        </w:rPr>
        <w:t xml:space="preserve"> </w:t>
      </w:r>
      <w:r w:rsidRPr="00B9741C">
        <w:rPr>
          <w:rFonts w:ascii="Times" w:hAnsi="Times" w:cs="Charcoal CY"/>
          <w:sz w:val="28"/>
          <w:szCs w:val="28"/>
        </w:rPr>
        <w:t>испрашивается</w:t>
      </w:r>
      <w:r w:rsidR="00A5266E">
        <w:rPr>
          <w:rFonts w:ascii="Times" w:hAnsi="Times" w:cs="Charcoal CY"/>
          <w:sz w:val="28"/>
          <w:szCs w:val="28"/>
        </w:rPr>
        <w:t xml:space="preserve"> </w:t>
      </w:r>
      <w:r w:rsidRPr="00B9741C">
        <w:rPr>
          <w:rFonts w:ascii="Times" w:hAnsi="Times" w:cs="Charcoal CY"/>
          <w:sz w:val="28"/>
          <w:szCs w:val="28"/>
        </w:rPr>
        <w:t>разрешение</w:t>
      </w:r>
      <w:r w:rsidR="00A5266E">
        <w:rPr>
          <w:rFonts w:ascii="Times" w:hAnsi="Times" w:cs="Charcoal CY"/>
          <w:sz w:val="28"/>
          <w:szCs w:val="28"/>
        </w:rPr>
        <w:t xml:space="preserve"> </w:t>
      </w:r>
      <w:r w:rsidRPr="00B9741C">
        <w:rPr>
          <w:rFonts w:ascii="Times" w:hAnsi="Times" w:cs="Charcoal CY"/>
          <w:sz w:val="28"/>
          <w:szCs w:val="28"/>
        </w:rPr>
        <w:t>на</w:t>
      </w:r>
      <w:r w:rsidR="00A5266E">
        <w:rPr>
          <w:rFonts w:ascii="Times" w:hAnsi="Times" w:cs="Charcoal CY"/>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00A5266E">
        <w:rPr>
          <w:rFonts w:ascii="Times" w:hAnsi="Times" w:cs="Charcoal CY"/>
          <w:sz w:val="28"/>
          <w:szCs w:val="28"/>
        </w:rPr>
        <w:t xml:space="preserve"> </w:t>
      </w:r>
      <w:r w:rsidRPr="00B9741C">
        <w:rPr>
          <w:rFonts w:ascii="Times" w:hAnsi="Times" w:cs="Charcoal CY"/>
          <w:sz w:val="28"/>
          <w:szCs w:val="28"/>
        </w:rPr>
        <w:t>в</w:t>
      </w:r>
      <w:r w:rsidR="00A5266E">
        <w:rPr>
          <w:rFonts w:ascii="Times" w:hAnsi="Times" w:cs="Charcoal CY"/>
          <w:sz w:val="28"/>
          <w:szCs w:val="28"/>
        </w:rPr>
        <w:t xml:space="preserve"> </w:t>
      </w:r>
      <w:r w:rsidRPr="00B9741C">
        <w:rPr>
          <w:rFonts w:ascii="Times" w:hAnsi="Times" w:cs="Charcoal CY"/>
          <w:sz w:val="28"/>
          <w:szCs w:val="28"/>
        </w:rPr>
        <w:t>долевой</w:t>
      </w:r>
      <w:r w:rsidR="00A5266E">
        <w:rPr>
          <w:rFonts w:ascii="Times" w:hAnsi="Times" w:cs="Charcoal CY"/>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00A5266E">
        <w:rPr>
          <w:rFonts w:ascii="Times" w:hAnsi="Times" w:cs="Charcoal CY"/>
          <w:sz w:val="28"/>
          <w:szCs w:val="28"/>
        </w:rPr>
        <w:t xml:space="preserve"> </w:t>
      </w:r>
      <w:r w:rsidRPr="00B9741C">
        <w:rPr>
          <w:rFonts w:ascii="Times" w:hAnsi="Times" w:cs="Charcoal CY"/>
          <w:sz w:val="28"/>
          <w:szCs w:val="28"/>
        </w:rPr>
        <w:t>заявление</w:t>
      </w:r>
      <w:r w:rsidR="00A5266E">
        <w:rPr>
          <w:rFonts w:ascii="Times" w:hAnsi="Times" w:cs="Charcoal CY"/>
          <w:sz w:val="28"/>
          <w:szCs w:val="28"/>
        </w:rPr>
        <w:t xml:space="preserve"> </w:t>
      </w:r>
      <w:r w:rsidRPr="00B9741C">
        <w:rPr>
          <w:rFonts w:ascii="Times" w:hAnsi="Times" w:cs="Charcoal CY"/>
          <w:sz w:val="28"/>
          <w:szCs w:val="28"/>
        </w:rPr>
        <w:t>должно</w:t>
      </w:r>
      <w:r w:rsidR="00A5266E">
        <w:rPr>
          <w:rFonts w:ascii="Times" w:hAnsi="Times" w:cs="Charcoal CY"/>
          <w:sz w:val="28"/>
          <w:szCs w:val="28"/>
        </w:rPr>
        <w:t xml:space="preserve"> </w:t>
      </w:r>
      <w:r w:rsidRPr="00B9741C">
        <w:rPr>
          <w:rFonts w:ascii="Times" w:hAnsi="Times" w:cs="Charcoal CY"/>
          <w:sz w:val="28"/>
          <w:szCs w:val="28"/>
        </w:rPr>
        <w:t>быть</w:t>
      </w:r>
      <w:r w:rsidR="00A5266E">
        <w:rPr>
          <w:rFonts w:ascii="Times" w:hAnsi="Times" w:cs="Charcoal CY"/>
          <w:sz w:val="28"/>
          <w:szCs w:val="28"/>
        </w:rPr>
        <w:t xml:space="preserve"> </w:t>
      </w:r>
      <w:r w:rsidRPr="00B9741C">
        <w:rPr>
          <w:rFonts w:ascii="Times" w:hAnsi="Times" w:cs="Charcoal CY"/>
          <w:sz w:val="28"/>
          <w:szCs w:val="28"/>
        </w:rPr>
        <w:t>подписано</w:t>
      </w:r>
      <w:r w:rsidR="00A5266E">
        <w:rPr>
          <w:rFonts w:ascii="Times" w:hAnsi="Times" w:cs="Charcoal CY"/>
          <w:sz w:val="28"/>
          <w:szCs w:val="28"/>
        </w:rPr>
        <w:t xml:space="preserve"> </w:t>
      </w:r>
      <w:r w:rsidRPr="00B9741C">
        <w:rPr>
          <w:rFonts w:ascii="Times" w:hAnsi="Times" w:cs="Charcoal CY"/>
          <w:sz w:val="28"/>
          <w:szCs w:val="28"/>
        </w:rPr>
        <w:t>всеми</w:t>
      </w:r>
      <w:r w:rsidR="00A5266E">
        <w:rPr>
          <w:rFonts w:ascii="Times" w:hAnsi="Times" w:cs="Charcoal CY"/>
          <w:sz w:val="28"/>
          <w:szCs w:val="28"/>
        </w:rPr>
        <w:t xml:space="preserve"> </w:t>
      </w:r>
      <w:r w:rsidRPr="00B9741C">
        <w:rPr>
          <w:rFonts w:ascii="Times" w:hAnsi="Times" w:cs="Charcoal CY"/>
          <w:sz w:val="28"/>
          <w:szCs w:val="28"/>
        </w:rPr>
        <w:t>участниками</w:t>
      </w:r>
      <w:r w:rsidR="00A5266E">
        <w:rPr>
          <w:rFonts w:ascii="Times" w:hAnsi="Times" w:cs="Charcoal CY"/>
          <w:sz w:val="28"/>
          <w:szCs w:val="28"/>
        </w:rPr>
        <w:t xml:space="preserve"> </w:t>
      </w:r>
      <w:r w:rsidRPr="00B9741C">
        <w:rPr>
          <w:rFonts w:ascii="Times" w:hAnsi="Times" w:cs="Charcoal CY"/>
          <w:sz w:val="28"/>
          <w:szCs w:val="28"/>
        </w:rPr>
        <w:t>долевой</w:t>
      </w:r>
      <w:r w:rsidR="00A5266E">
        <w:rPr>
          <w:rFonts w:ascii="Times" w:hAnsi="Times" w:cs="Charcoal CY"/>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A5266E">
        <w:rPr>
          <w:sz w:val="28"/>
          <w:szCs w:val="28"/>
          <w:u w:color="FFFFFF"/>
        </w:rPr>
        <w:t xml:space="preserve"> </w:t>
      </w:r>
      <w:r w:rsidR="000309F5" w:rsidRPr="008B7F07">
        <w:rPr>
          <w:sz w:val="28"/>
          <w:szCs w:val="28"/>
        </w:rPr>
        <w:t>о предоставлении разрешения на условно разрешенный вид использования</w:t>
      </w:r>
      <w:r w:rsidR="00A5266E">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на объект капитального строительства и технический план объекта </w:t>
      </w:r>
      <w:r w:rsidRPr="00F02620">
        <w:rPr>
          <w:rFonts w:ascii="Times New Roman" w:hAnsi="Times New Roman"/>
          <w:sz w:val="28"/>
          <w:szCs w:val="28"/>
          <w:u w:color="FFFFFF"/>
        </w:rPr>
        <w:lastRenderedPageBreak/>
        <w:t>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00A5266E">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007E2B">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007E2B">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F02620">
        <w:rPr>
          <w:rFonts w:ascii="Times New Roman" w:hAnsi="Times New Roman"/>
          <w:sz w:val="28"/>
          <w:szCs w:val="28"/>
          <w:u w:color="FFFFFF"/>
        </w:rPr>
        <w:lastRenderedPageBreak/>
        <w:t>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A5266E"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A5266E">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A5266E" w:rsidRPr="00A5266E">
        <w:rPr>
          <w:rFonts w:ascii="Times New Roman" w:hAnsi="Times New Roman"/>
          <w:bCs/>
          <w:sz w:val="28"/>
          <w:szCs w:val="28"/>
        </w:rPr>
        <w:t>Сургут</w:t>
      </w:r>
      <w:r w:rsidR="000309F5" w:rsidRPr="00A5266E">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A5266E">
        <w:rPr>
          <w:bCs/>
          <w:sz w:val="28"/>
          <w:szCs w:val="28"/>
        </w:rPr>
        <w:t>Сургут</w:t>
      </w:r>
      <w:r w:rsidR="00A5266E">
        <w:rPr>
          <w:sz w:val="28"/>
          <w:szCs w:val="28"/>
          <w:u w:color="FFFFFF"/>
        </w:rPr>
        <w:t xml:space="preserve"> </w:t>
      </w:r>
      <w:r w:rsidR="000309F5">
        <w:rPr>
          <w:sz w:val="28"/>
          <w:szCs w:val="28"/>
          <w:u w:color="FFFFFF"/>
        </w:rPr>
        <w:t>в порядке межведомственного взаимодействия,</w:t>
      </w:r>
      <w:r w:rsidR="00A5266E">
        <w:rPr>
          <w:sz w:val="28"/>
          <w:szCs w:val="28"/>
          <w:u w:color="FFFFFF"/>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07E2B">
        <w:rPr>
          <w:rFonts w:ascii="Times New Roman" w:hAnsi="Times New Roman"/>
          <w:sz w:val="28"/>
          <w:szCs w:val="28"/>
        </w:rPr>
        <w:t xml:space="preserve"> </w:t>
      </w:r>
      <w:r w:rsidR="000309F5" w:rsidRPr="008C3EF9">
        <w:rPr>
          <w:rFonts w:ascii="Times New Roman" w:hAnsi="Times New Roman"/>
          <w:sz w:val="28"/>
          <w:szCs w:val="28"/>
        </w:rPr>
        <w:t>на условно разрешенный вид</w:t>
      </w:r>
      <w:r w:rsidR="00007E2B">
        <w:rPr>
          <w:rFonts w:ascii="Times New Roman" w:hAnsi="Times New Roman"/>
          <w:sz w:val="28"/>
          <w:szCs w:val="28"/>
        </w:rPr>
        <w:t xml:space="preserve"> </w:t>
      </w:r>
      <w:r w:rsidR="000309F5" w:rsidRPr="00BD20E9">
        <w:rPr>
          <w:rFonts w:ascii="Times New Roman" w:hAnsi="Times New Roman"/>
          <w:sz w:val="28"/>
          <w:szCs w:val="28"/>
        </w:rPr>
        <w:t>использования, на отклонение от предельных параметров</w:t>
      </w:r>
      <w:r w:rsidR="000309F5">
        <w:rPr>
          <w:rFonts w:ascii="Times New Roman" w:hAnsi="Times New Roman"/>
          <w:sz w:val="28"/>
          <w:szCs w:val="28"/>
        </w:rPr>
        <w:t>,</w:t>
      </w:r>
      <w:r w:rsidR="00007E2B">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00007E2B">
        <w:rPr>
          <w:rFonts w:ascii="Times New Roman" w:hAnsi="Times New Roman"/>
          <w:sz w:val="28"/>
          <w:szCs w:val="28"/>
        </w:rPr>
        <w:t xml:space="preserve"> </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00007E2B">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007E2B">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r w:rsidR="009107CC">
        <w:rPr>
          <w:rFonts w:ascii="Times New Roman" w:hAnsi="Times New Roman"/>
          <w:sz w:val="28"/>
          <w:szCs w:val="28"/>
        </w:rPr>
        <w:t xml:space="preserve"> </w:t>
      </w:r>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007E2B">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w:t>
      </w:r>
      <w:r w:rsidRPr="008B7F07">
        <w:rPr>
          <w:sz w:val="28"/>
          <w:szCs w:val="28"/>
        </w:rPr>
        <w:lastRenderedPageBreak/>
        <w:t xml:space="preserve">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007E2B">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0025005F">
        <w:rPr>
          <w:rFonts w:ascii="Times New Roman" w:hAnsi="Times New Roman"/>
          <w:sz w:val="28"/>
          <w:szCs w:val="28"/>
        </w:rPr>
        <w:t>3 и 5</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sidR="009107CC">
        <w:rPr>
          <w:rFonts w:ascii="Times New Roman" w:hAnsi="Times New Roman"/>
          <w:sz w:val="28"/>
          <w:szCs w:val="28"/>
        </w:rPr>
        <w:t xml:space="preserve"> </w:t>
      </w:r>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w:t>
      </w:r>
      <w:r w:rsidRPr="00F02620">
        <w:rPr>
          <w:rFonts w:ascii="Times New Roman" w:hAnsi="Times New Roman"/>
          <w:sz w:val="28"/>
          <w:szCs w:val="28"/>
        </w:rPr>
        <w:lastRenderedPageBreak/>
        <w:t xml:space="preserve">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9107CC">
        <w:rPr>
          <w:bCs/>
          <w:sz w:val="28"/>
          <w:szCs w:val="28"/>
        </w:rPr>
        <w:t>Сургут</w:t>
      </w:r>
      <w:r w:rsidR="009107CC" w:rsidRPr="008B7F07">
        <w:rPr>
          <w:sz w:val="28"/>
          <w:szCs w:val="28"/>
          <w:u w:color="FFFFFF"/>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9107CC">
        <w:rPr>
          <w:bCs/>
          <w:sz w:val="28"/>
          <w:szCs w:val="28"/>
        </w:rPr>
        <w:t>Сургут</w:t>
      </w:r>
      <w:r w:rsidR="009107CC"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sidR="009107CC">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9107CC">
        <w:rPr>
          <w:bCs/>
          <w:sz w:val="28"/>
          <w:szCs w:val="28"/>
        </w:rPr>
        <w:t>Сургут</w:t>
      </w:r>
      <w:r w:rsidR="009107CC" w:rsidRPr="008B7F07">
        <w:rPr>
          <w:sz w:val="28"/>
          <w:szCs w:val="28"/>
          <w:u w:color="FFFFFF"/>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9107CC">
        <w:rPr>
          <w:bCs/>
          <w:sz w:val="28"/>
          <w:szCs w:val="28"/>
        </w:rPr>
        <w:t>Сургут</w:t>
      </w:r>
      <w:r w:rsidR="009107CC" w:rsidRPr="008B7F07">
        <w:rPr>
          <w:sz w:val="28"/>
          <w:szCs w:val="28"/>
          <w:u w:color="FFFFFF"/>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9107CC">
        <w:rPr>
          <w:bCs/>
          <w:sz w:val="28"/>
          <w:szCs w:val="28"/>
        </w:rPr>
        <w:t>Сургут</w:t>
      </w:r>
      <w:r w:rsidR="009107CC"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00007E2B">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9107CC">
        <w:rPr>
          <w:sz w:val="28"/>
          <w:szCs w:val="28"/>
          <w:u w:color="FFFFFF"/>
        </w:rPr>
        <w:t xml:space="preserve"> </w:t>
      </w:r>
      <w:r w:rsidR="003A379D" w:rsidRPr="00555363">
        <w:rPr>
          <w:sz w:val="28"/>
          <w:szCs w:val="28"/>
        </w:rPr>
        <w:t xml:space="preserve">сельского поселения </w:t>
      </w:r>
      <w:r w:rsidR="009107CC">
        <w:rPr>
          <w:bCs/>
          <w:sz w:val="28"/>
          <w:szCs w:val="28"/>
        </w:rPr>
        <w:t>Сургут</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9107CC">
        <w:rPr>
          <w:bCs/>
          <w:sz w:val="28"/>
          <w:szCs w:val="28"/>
        </w:rPr>
        <w:t>Сургут</w:t>
      </w:r>
      <w:r w:rsidR="009107CC"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009107CC">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00007E2B">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w:t>
      </w:r>
      <w:r w:rsidRPr="008B7F07">
        <w:rPr>
          <w:sz w:val="28"/>
          <w:szCs w:val="28"/>
          <w:u w:color="FFFFFF"/>
        </w:rPr>
        <w:lastRenderedPageBreak/>
        <w:t xml:space="preserve">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9107CC">
        <w:rPr>
          <w:sz w:val="28"/>
          <w:szCs w:val="28"/>
          <w:u w:color="FFFFFF"/>
        </w:rPr>
        <w:t xml:space="preserve"> </w:t>
      </w:r>
      <w:r w:rsidR="003A379D" w:rsidRPr="00555363">
        <w:rPr>
          <w:sz w:val="28"/>
          <w:szCs w:val="28"/>
        </w:rPr>
        <w:t xml:space="preserve">сельского поселения </w:t>
      </w:r>
      <w:r w:rsidR="009107CC">
        <w:rPr>
          <w:bCs/>
          <w:sz w:val="28"/>
          <w:szCs w:val="28"/>
        </w:rPr>
        <w:t>Сургут</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232AD5" w:rsidRDefault="00232AD5" w:rsidP="000309F5">
      <w:pPr>
        <w:tabs>
          <w:tab w:val="left" w:pos="1134"/>
        </w:tabs>
        <w:spacing w:line="360" w:lineRule="auto"/>
        <w:ind w:firstLine="720"/>
        <w:jc w:val="both"/>
        <w:rPr>
          <w:sz w:val="28"/>
          <w:szCs w:val="28"/>
          <w:u w:color="FFFFFF"/>
        </w:rPr>
      </w:pPr>
    </w:p>
    <w:p w:rsidR="00232AD5" w:rsidRDefault="00232AD5" w:rsidP="000309F5">
      <w:pPr>
        <w:tabs>
          <w:tab w:val="left" w:pos="1134"/>
        </w:tabs>
        <w:spacing w:line="360" w:lineRule="auto"/>
        <w:ind w:firstLine="720"/>
        <w:jc w:val="both"/>
        <w:rPr>
          <w:sz w:val="28"/>
          <w:szCs w:val="28"/>
          <w:u w:color="FFFFFF"/>
        </w:rPr>
      </w:pPr>
    </w:p>
    <w:p w:rsidR="00232AD5" w:rsidRDefault="00232AD5" w:rsidP="000309F5">
      <w:pPr>
        <w:tabs>
          <w:tab w:val="left" w:pos="1134"/>
        </w:tabs>
        <w:spacing w:line="360" w:lineRule="auto"/>
        <w:ind w:firstLine="720"/>
        <w:jc w:val="both"/>
        <w:rPr>
          <w:sz w:val="28"/>
          <w:szCs w:val="28"/>
          <w:u w:color="FFFFFF"/>
        </w:rPr>
      </w:pPr>
    </w:p>
    <w:p w:rsidR="00232AD5" w:rsidRDefault="00232AD5" w:rsidP="000309F5">
      <w:pPr>
        <w:tabs>
          <w:tab w:val="left" w:pos="1134"/>
        </w:tabs>
        <w:spacing w:line="360" w:lineRule="auto"/>
        <w:ind w:firstLine="720"/>
        <w:jc w:val="both"/>
        <w:rPr>
          <w:sz w:val="28"/>
          <w:szCs w:val="28"/>
          <w:u w:color="FFFFFF"/>
        </w:rPr>
      </w:pPr>
    </w:p>
    <w:p w:rsidR="00232AD5" w:rsidRDefault="00232AD5" w:rsidP="000309F5">
      <w:pPr>
        <w:tabs>
          <w:tab w:val="left" w:pos="1134"/>
        </w:tabs>
        <w:spacing w:line="360" w:lineRule="auto"/>
        <w:ind w:firstLine="720"/>
        <w:jc w:val="both"/>
        <w:rPr>
          <w:sz w:val="28"/>
          <w:szCs w:val="28"/>
          <w:u w:color="FFFFFF"/>
        </w:rPr>
      </w:pPr>
    </w:p>
    <w:p w:rsidR="00007E2B" w:rsidRDefault="00007E2B" w:rsidP="000309F5">
      <w:pPr>
        <w:tabs>
          <w:tab w:val="left" w:pos="1134"/>
        </w:tabs>
        <w:spacing w:line="360" w:lineRule="auto"/>
        <w:ind w:firstLine="720"/>
        <w:jc w:val="both"/>
        <w:rPr>
          <w:sz w:val="28"/>
          <w:szCs w:val="28"/>
          <w:u w:color="FFFFFF"/>
        </w:rPr>
      </w:pPr>
    </w:p>
    <w:p w:rsidR="00007E2B" w:rsidRDefault="00007E2B" w:rsidP="000309F5">
      <w:pPr>
        <w:tabs>
          <w:tab w:val="left" w:pos="1134"/>
        </w:tabs>
        <w:spacing w:line="360" w:lineRule="auto"/>
        <w:ind w:firstLine="720"/>
        <w:jc w:val="both"/>
        <w:rPr>
          <w:sz w:val="28"/>
          <w:szCs w:val="28"/>
          <w:u w:color="FFFFFF"/>
        </w:rPr>
      </w:pPr>
    </w:p>
    <w:p w:rsidR="00007E2B" w:rsidRDefault="00007E2B" w:rsidP="000309F5">
      <w:pPr>
        <w:tabs>
          <w:tab w:val="left" w:pos="1134"/>
        </w:tabs>
        <w:spacing w:line="360" w:lineRule="auto"/>
        <w:ind w:firstLine="720"/>
        <w:jc w:val="both"/>
        <w:rPr>
          <w:sz w:val="28"/>
          <w:szCs w:val="28"/>
          <w:u w:color="FFFFFF"/>
        </w:rPr>
      </w:pPr>
    </w:p>
    <w:p w:rsidR="00232AD5" w:rsidRDefault="00232AD5" w:rsidP="000309F5">
      <w:pPr>
        <w:tabs>
          <w:tab w:val="left" w:pos="1134"/>
        </w:tabs>
        <w:spacing w:line="360" w:lineRule="auto"/>
        <w:ind w:firstLine="720"/>
        <w:jc w:val="both"/>
        <w:rPr>
          <w:sz w:val="28"/>
          <w:szCs w:val="28"/>
          <w:u w:color="FFFFFF"/>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232AD5">
        <w:rPr>
          <w:bCs/>
          <w:kern w:val="32"/>
        </w:rPr>
        <w:t xml:space="preserve">Сургут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w:t>
      </w:r>
      <w:r w:rsidR="00007E2B">
        <w:rPr>
          <w:sz w:val="28"/>
          <w:szCs w:val="28"/>
        </w:rPr>
        <w:t>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00007E2B">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w:t>
      </w:r>
      <w:r w:rsidR="00007E2B">
        <w:rPr>
          <w:sz w:val="28"/>
          <w:szCs w:val="28"/>
        </w:rPr>
        <w:t>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w:t>
      </w:r>
      <w:r w:rsidR="00007E2B">
        <w:rPr>
          <w:sz w:val="28"/>
          <w:szCs w:val="28"/>
        </w:rPr>
        <w:t>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w:t>
      </w:r>
      <w:r w:rsidR="00007E2B">
        <w:rPr>
          <w:bCs/>
          <w:sz w:val="28"/>
          <w:szCs w:val="28"/>
        </w:rPr>
        <w:t>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w:t>
      </w:r>
      <w:r w:rsidR="00007E2B">
        <w:rPr>
          <w:sz w:val="28"/>
          <w:szCs w:val="28"/>
        </w:rPr>
        <w:t>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07E2B" w:rsidRDefault="000F2124" w:rsidP="000F2124">
      <w:pPr>
        <w:tabs>
          <w:tab w:val="center" w:pos="4677"/>
          <w:tab w:val="right" w:pos="9355"/>
        </w:tabs>
        <w:ind w:right="360"/>
        <w:jc w:val="both"/>
        <w:rPr>
          <w:sz w:val="28"/>
          <w:szCs w:val="28"/>
        </w:rPr>
      </w:pPr>
      <w:r w:rsidRPr="00DF7A79">
        <w:rPr>
          <w:sz w:val="28"/>
          <w:szCs w:val="28"/>
        </w:rPr>
        <w:t xml:space="preserve">уполномоченного </w:t>
      </w:r>
    </w:p>
    <w:p w:rsidR="000F2124" w:rsidRPr="00DF7A79" w:rsidRDefault="000F2124" w:rsidP="000F2124">
      <w:pPr>
        <w:tabs>
          <w:tab w:val="center" w:pos="4677"/>
          <w:tab w:val="right" w:pos="9355"/>
        </w:tabs>
        <w:ind w:right="360"/>
        <w:jc w:val="both"/>
        <w:rPr>
          <w:sz w:val="28"/>
          <w:szCs w:val="28"/>
        </w:rPr>
      </w:pPr>
      <w:r w:rsidRPr="00DF7A79">
        <w:rPr>
          <w:sz w:val="28"/>
          <w:szCs w:val="28"/>
        </w:rPr>
        <w:t>на ведение пуб</w:t>
      </w:r>
      <w:r w:rsidR="00007E2B">
        <w:rPr>
          <w:sz w:val="28"/>
          <w:szCs w:val="28"/>
        </w:rPr>
        <w:t>личных слушаний _______________</w:t>
      </w:r>
      <w:r w:rsidRPr="00DF7A79">
        <w:rPr>
          <w:sz w:val="28"/>
          <w:szCs w:val="28"/>
        </w:rPr>
        <w:t xml:space="preserve"> ФИО</w:t>
      </w:r>
    </w:p>
    <w:p w:rsidR="000F2124" w:rsidRDefault="00007E2B" w:rsidP="000F2124">
      <w:pPr>
        <w:tabs>
          <w:tab w:val="center" w:pos="4677"/>
          <w:tab w:val="right" w:pos="9355"/>
        </w:tabs>
        <w:ind w:right="360"/>
        <w:jc w:val="both"/>
        <w:rPr>
          <w:i/>
          <w:iCs/>
          <w:sz w:val="28"/>
          <w:szCs w:val="28"/>
        </w:rPr>
      </w:pPr>
      <w:r>
        <w:rPr>
          <w:i/>
          <w:iCs/>
          <w:sz w:val="28"/>
          <w:szCs w:val="28"/>
        </w:rPr>
        <w:t xml:space="preserve">                                                         </w:t>
      </w:r>
      <w:r w:rsidR="000F2124" w:rsidRPr="00DF7A79">
        <w:rPr>
          <w:i/>
          <w:iCs/>
          <w:sz w:val="28"/>
          <w:szCs w:val="28"/>
        </w:rPr>
        <w:t>(подпись)</w:t>
      </w:r>
    </w:p>
    <w:p w:rsidR="000F2124" w:rsidRPr="00401B43" w:rsidRDefault="000F2124" w:rsidP="000F2124">
      <w:pPr>
        <w:jc w:val="right"/>
        <w:rPr>
          <w:rFonts w:eastAsia="Calibri"/>
        </w:rPr>
      </w:pPr>
      <w:r w:rsidRPr="00401B43">
        <w:rPr>
          <w:rFonts w:eastAsia="Calibri"/>
        </w:rPr>
        <w:lastRenderedPageBreak/>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232AD5">
        <w:rPr>
          <w:bCs/>
          <w:kern w:val="32"/>
        </w:rPr>
        <w:t xml:space="preserve">Сургут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007E2B">
          <w:headerReference w:type="even" r:id="rId17"/>
          <w:headerReference w:type="default" r:id="rId18"/>
          <w:footerReference w:type="even" r:id="rId19"/>
          <w:footerReference w:type="default" r:id="rId20"/>
          <w:pgSz w:w="11900" w:h="16840"/>
          <w:pgMar w:top="567" w:right="851" w:bottom="567" w:left="1701"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3C200A">
        <w:lastRenderedPageBreak/>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9107CC">
        <w:rPr>
          <w:bCs/>
          <w:kern w:val="32"/>
        </w:rPr>
        <w:t xml:space="preserve">Сургут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9107CC">
        <w:rPr>
          <w:bCs/>
          <w:kern w:val="32"/>
        </w:rPr>
        <w:t xml:space="preserve">Сургут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собрания участников публичных слушаний жителей</w:t>
      </w:r>
      <w:bookmarkEnd w:id="2"/>
      <w:r w:rsidR="009107CC">
        <w:rPr>
          <w:rFonts w:eastAsia="Arial Unicode MS"/>
          <w:b/>
          <w:bCs/>
          <w:sz w:val="28"/>
          <w:szCs w:val="28"/>
        </w:rPr>
        <w:t xml:space="preserve"> сельского поселения Сургут </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w:t>
      </w:r>
      <w:r w:rsidR="000A247D">
        <w:rPr>
          <w:rFonts w:eastAsia="Arial Unicode MS"/>
          <w:sz w:val="28"/>
          <w:szCs w:val="28"/>
        </w:rPr>
        <w:t>_________________________________</w:t>
      </w:r>
      <w:r w:rsidRPr="00DF7A79">
        <w:rPr>
          <w:rFonts w:eastAsia="Arial Unicode MS"/>
          <w:sz w:val="28"/>
          <w:szCs w:val="28"/>
        </w:rPr>
        <w:t>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w:t>
      </w:r>
      <w:r w:rsidR="002F43A8">
        <w:rPr>
          <w:rFonts w:eastAsia="Arial Unicode MS"/>
          <w:sz w:val="28"/>
          <w:szCs w:val="28"/>
        </w:rPr>
        <w:t xml:space="preserve"> – </w:t>
      </w:r>
      <w:r w:rsidRPr="00DF7A79">
        <w:rPr>
          <w:rFonts w:eastAsia="Arial Unicode MS"/>
          <w:sz w:val="28"/>
          <w:szCs w:val="28"/>
        </w:rPr>
        <w:t>______</w:t>
      </w:r>
      <w:r w:rsidR="000A247D">
        <w:rPr>
          <w:rFonts w:eastAsia="Arial Unicode MS"/>
          <w:sz w:val="28"/>
          <w:szCs w:val="28"/>
        </w:rPr>
        <w:t>____________</w:t>
      </w:r>
      <w:r w:rsidRPr="00DF7A79">
        <w:rPr>
          <w:rFonts w:eastAsia="Arial Unicode MS"/>
          <w:sz w:val="28"/>
          <w:szCs w:val="28"/>
        </w:rPr>
        <w:t>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w:t>
      </w:r>
      <w:r w:rsidR="000A247D">
        <w:rPr>
          <w:rFonts w:eastAsia="Arial Unicode MS"/>
          <w:sz w:val="28"/>
          <w:szCs w:val="28"/>
        </w:rPr>
        <w:t>_________________________________________________</w:t>
      </w:r>
      <w:r w:rsidRPr="00DF7A79">
        <w:rPr>
          <w:rFonts w:eastAsia="Arial Unicode MS"/>
          <w:sz w:val="28"/>
          <w:szCs w:val="28"/>
        </w:rPr>
        <w:t>__________________ФИО;</w:t>
      </w:r>
    </w:p>
    <w:p w:rsidR="000A247D"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w:t>
      </w:r>
    </w:p>
    <w:p w:rsidR="000F2124" w:rsidRPr="00DF7A79" w:rsidRDefault="002F43A8" w:rsidP="000F2124">
      <w:pPr>
        <w:spacing w:after="64" w:line="322" w:lineRule="exact"/>
        <w:ind w:left="20" w:right="20" w:hanging="20"/>
        <w:jc w:val="both"/>
        <w:rPr>
          <w:rFonts w:eastAsia="Arial Unicode MS"/>
          <w:sz w:val="28"/>
          <w:szCs w:val="28"/>
        </w:rPr>
      </w:pPr>
      <w:r>
        <w:rPr>
          <w:rFonts w:eastAsia="Arial Unicode MS"/>
          <w:sz w:val="28"/>
          <w:szCs w:val="28"/>
        </w:rPr>
        <w:t xml:space="preserve"> </w:t>
      </w:r>
      <w:r w:rsidR="000F2124" w:rsidRPr="00DF7A79">
        <w:rPr>
          <w:rFonts w:eastAsia="Arial Unicode MS"/>
          <w:sz w:val="28"/>
          <w:szCs w:val="28"/>
        </w:rPr>
        <w:t>____________________________________</w:t>
      </w:r>
      <w:r w:rsidR="000A247D">
        <w:rPr>
          <w:rFonts w:eastAsia="Arial Unicode MS"/>
          <w:sz w:val="28"/>
          <w:szCs w:val="28"/>
        </w:rPr>
        <w:t>_____________________________________________</w:t>
      </w:r>
      <w:r w:rsidR="000F2124" w:rsidRPr="00DF7A79">
        <w:rPr>
          <w:rFonts w:eastAsia="Arial Unicode MS"/>
          <w:sz w:val="28"/>
          <w:szCs w:val="28"/>
        </w:rPr>
        <w:t>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AD5">
        <w:rPr>
          <w:sz w:val="28"/>
          <w:szCs w:val="28"/>
        </w:rPr>
        <w:t>_______________</w:t>
      </w:r>
      <w:r w:rsidRPr="00DF7A79">
        <w:rPr>
          <w:sz w:val="28"/>
          <w:szCs w:val="28"/>
        </w:rPr>
        <w:t>___________</w:t>
      </w:r>
      <w:r w:rsidR="000A247D">
        <w:rPr>
          <w:sz w:val="28"/>
          <w:szCs w:val="28"/>
        </w:rPr>
        <w:t>_________________________________________________________________</w:t>
      </w:r>
      <w:r w:rsidRPr="00DF7A79">
        <w:rPr>
          <w:sz w:val="28"/>
          <w:szCs w:val="28"/>
        </w:rPr>
        <w:t>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9107CC">
        <w:rPr>
          <w:bCs/>
          <w:kern w:val="32"/>
        </w:rPr>
        <w:t xml:space="preserve">Сургут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9107CC"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
    <w:p w:rsidR="000F2124" w:rsidRPr="00DF7A79" w:rsidRDefault="000F2124" w:rsidP="000F2124">
      <w:pPr>
        <w:jc w:val="center"/>
        <w:outlineLvl w:val="0"/>
        <w:rPr>
          <w:b/>
          <w:sz w:val="28"/>
          <w:szCs w:val="28"/>
        </w:rPr>
      </w:pPr>
      <w:r w:rsidRPr="00DF7A79">
        <w:rPr>
          <w:b/>
          <w:sz w:val="28"/>
          <w:szCs w:val="28"/>
        </w:rPr>
        <w:t>в</w:t>
      </w:r>
      <w:r w:rsidR="009107CC">
        <w:rPr>
          <w:b/>
          <w:sz w:val="28"/>
          <w:szCs w:val="28"/>
        </w:rPr>
        <w:t xml:space="preserve"> сельском поселении Сургут </w:t>
      </w:r>
    </w:p>
    <w:p w:rsidR="000F2124" w:rsidRPr="00DF7A79" w:rsidRDefault="000F2124" w:rsidP="000F2124">
      <w:pPr>
        <w:spacing w:line="360" w:lineRule="auto"/>
        <w:jc w:val="center"/>
        <w:outlineLvl w:val="0"/>
        <w:rPr>
          <w:b/>
          <w:sz w:val="28"/>
          <w:szCs w:val="28"/>
        </w:rPr>
      </w:pPr>
    </w:p>
    <w:p w:rsidR="000F2124" w:rsidRPr="00DF7A79" w:rsidRDefault="000F2124" w:rsidP="00007E2B">
      <w:pPr>
        <w:numPr>
          <w:ilvl w:val="0"/>
          <w:numId w:val="7"/>
        </w:numPr>
        <w:tabs>
          <w:tab w:val="left" w:pos="993"/>
        </w:tabs>
        <w:spacing w:line="276"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______________года.</w:t>
      </w:r>
    </w:p>
    <w:p w:rsidR="000F2124" w:rsidRPr="00DF7A79" w:rsidRDefault="000F2124" w:rsidP="00007E2B">
      <w:pPr>
        <w:numPr>
          <w:ilvl w:val="0"/>
          <w:numId w:val="7"/>
        </w:numPr>
        <w:tabs>
          <w:tab w:val="left" w:pos="993"/>
        </w:tabs>
        <w:spacing w:line="276"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07E2B">
      <w:pPr>
        <w:numPr>
          <w:ilvl w:val="0"/>
          <w:numId w:val="7"/>
        </w:numPr>
        <w:tabs>
          <w:tab w:val="left" w:pos="1134"/>
        </w:tabs>
        <w:spacing w:line="276"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07E2B">
      <w:pPr>
        <w:numPr>
          <w:ilvl w:val="0"/>
          <w:numId w:val="7"/>
        </w:numPr>
        <w:tabs>
          <w:tab w:val="left" w:pos="1134"/>
        </w:tabs>
        <w:spacing w:line="276" w:lineRule="auto"/>
        <w:ind w:left="0" w:firstLine="709"/>
        <w:jc w:val="both"/>
        <w:rPr>
          <w:sz w:val="28"/>
          <w:szCs w:val="28"/>
        </w:rPr>
      </w:pPr>
      <w:r w:rsidRPr="00DF7A79">
        <w:rPr>
          <w:sz w:val="28"/>
          <w:szCs w:val="28"/>
        </w:rPr>
        <w:t>Вопрос, вынесенный на</w:t>
      </w:r>
      <w:r w:rsidR="00007E2B">
        <w:rPr>
          <w:sz w:val="28"/>
          <w:szCs w:val="28"/>
        </w:rPr>
        <w:t xml:space="preserve"> </w:t>
      </w:r>
      <w:r>
        <w:rPr>
          <w:sz w:val="28"/>
          <w:szCs w:val="28"/>
        </w:rPr>
        <w:t xml:space="preserve">общественные обсуждения или </w:t>
      </w:r>
      <w:r w:rsidRPr="00DF7A79">
        <w:rPr>
          <w:sz w:val="28"/>
          <w:szCs w:val="28"/>
        </w:rPr>
        <w:t>публичные слушания – _____________________.</w:t>
      </w:r>
    </w:p>
    <w:p w:rsidR="000F2124" w:rsidRDefault="000F2124" w:rsidP="00007E2B">
      <w:pPr>
        <w:numPr>
          <w:ilvl w:val="0"/>
          <w:numId w:val="7"/>
        </w:numPr>
        <w:tabs>
          <w:tab w:val="left" w:pos="0"/>
        </w:tabs>
        <w:spacing w:line="276"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260426" w:rsidRPr="00B82E8D" w:rsidRDefault="00260426" w:rsidP="00007E2B">
      <w:pPr>
        <w:numPr>
          <w:ilvl w:val="0"/>
          <w:numId w:val="7"/>
        </w:numPr>
        <w:tabs>
          <w:tab w:val="left" w:pos="0"/>
        </w:tabs>
        <w:spacing w:line="276"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07E2B">
      <w:pPr>
        <w:numPr>
          <w:ilvl w:val="0"/>
          <w:numId w:val="7"/>
        </w:numPr>
        <w:tabs>
          <w:tab w:val="left" w:pos="0"/>
        </w:tabs>
        <w:spacing w:line="276"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w:t>
      </w:r>
      <w:r w:rsidR="00007E2B">
        <w:rPr>
          <w:sz w:val="28"/>
          <w:szCs w:val="28"/>
          <w:lang w:eastAsia="ar-SA"/>
        </w:rPr>
        <w:t xml:space="preserve"> </w:t>
      </w:r>
      <w:r w:rsidRPr="00B82E8D">
        <w:rPr>
          <w:sz w:val="28"/>
          <w:szCs w:val="28"/>
          <w:lang w:eastAsia="ar-SA"/>
        </w:rPr>
        <w:t>_____________.</w:t>
      </w:r>
    </w:p>
    <w:p w:rsidR="000F2124" w:rsidRPr="00DF7A79" w:rsidRDefault="0015397A" w:rsidP="00007E2B">
      <w:pPr>
        <w:spacing w:line="276"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 xml:space="preserve">Самарская область, </w:t>
      </w:r>
      <w:r w:rsidR="009107CC">
        <w:rPr>
          <w:rStyle w:val="Bodytext2"/>
          <w:color w:val="000000"/>
          <w:sz w:val="28"/>
          <w:szCs w:val="28"/>
        </w:rPr>
        <w:t>муниципальный район Сергиевский</w:t>
      </w:r>
      <w:r w:rsidR="000F2124" w:rsidRPr="00DF7A79">
        <w:rPr>
          <w:rStyle w:val="Bodytext2"/>
          <w:color w:val="000000"/>
          <w:sz w:val="28"/>
          <w:szCs w:val="28"/>
        </w:rPr>
        <w:t xml:space="preserve">, </w:t>
      </w:r>
      <w:r w:rsidR="009107CC">
        <w:rPr>
          <w:rStyle w:val="Bodytext2"/>
          <w:color w:val="000000"/>
          <w:sz w:val="28"/>
          <w:szCs w:val="28"/>
        </w:rPr>
        <w:t>п</w:t>
      </w:r>
      <w:r w:rsidR="000F2124" w:rsidRPr="00DF7A79">
        <w:rPr>
          <w:rStyle w:val="Bodytext2"/>
          <w:color w:val="000000"/>
          <w:sz w:val="28"/>
          <w:szCs w:val="28"/>
        </w:rPr>
        <w:t xml:space="preserve">. </w:t>
      </w:r>
      <w:r w:rsidR="009107CC">
        <w:rPr>
          <w:rStyle w:val="Bodytext2"/>
          <w:color w:val="000000"/>
          <w:sz w:val="28"/>
          <w:szCs w:val="28"/>
        </w:rPr>
        <w:t>Сургут</w:t>
      </w:r>
      <w:r w:rsidR="000F2124" w:rsidRPr="00DF7A79">
        <w:rPr>
          <w:rStyle w:val="Bodytext2"/>
          <w:color w:val="000000"/>
          <w:sz w:val="28"/>
          <w:szCs w:val="28"/>
        </w:rPr>
        <w:t>, ул</w:t>
      </w:r>
      <w:r w:rsidR="000F2124" w:rsidRPr="00DF7A79">
        <w:rPr>
          <w:color w:val="333333"/>
          <w:sz w:val="28"/>
          <w:szCs w:val="28"/>
        </w:rPr>
        <w:t>.</w:t>
      </w:r>
      <w:r w:rsidR="009107CC">
        <w:rPr>
          <w:color w:val="333333"/>
          <w:sz w:val="28"/>
          <w:szCs w:val="28"/>
        </w:rPr>
        <w:t>Первомайская, 12а.</w:t>
      </w:r>
    </w:p>
    <w:p w:rsidR="000F2124" w:rsidRPr="00DF7A79" w:rsidRDefault="0015397A" w:rsidP="00007E2B">
      <w:pPr>
        <w:spacing w:line="276" w:lineRule="auto"/>
        <w:ind w:firstLine="709"/>
        <w:jc w:val="both"/>
        <w:rPr>
          <w:sz w:val="28"/>
          <w:szCs w:val="28"/>
        </w:rPr>
      </w:pPr>
      <w:r>
        <w:rPr>
          <w:sz w:val="28"/>
          <w:szCs w:val="28"/>
        </w:rPr>
        <w:t>8</w:t>
      </w:r>
      <w:r w:rsidR="000F2124" w:rsidRPr="00DF7A79">
        <w:rPr>
          <w:sz w:val="28"/>
          <w:szCs w:val="28"/>
        </w:rPr>
        <w:t xml:space="preserve">. </w:t>
      </w:r>
      <w:bookmarkStart w:id="3" w:name="OLE_LINK1"/>
      <w:bookmarkStart w:id="4"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публичных слушаний – с _________________ до ____________________.</w:t>
      </w:r>
    </w:p>
    <w:bookmarkEnd w:id="3"/>
    <w:bookmarkEnd w:id="4"/>
    <w:p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sidR="00007E2B">
        <w:rPr>
          <w:sz w:val="28"/>
          <w:szCs w:val="28"/>
        </w:rPr>
        <w:t xml:space="preserve"> </w:t>
      </w:r>
      <w:r w:rsidR="000F2124" w:rsidRPr="00DF7A79">
        <w:rPr>
          <w:sz w:val="28"/>
          <w:szCs w:val="28"/>
        </w:rPr>
        <w:t>слушания___________________________________________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007E2B">
          <w:headerReference w:type="even" r:id="rId21"/>
          <w:headerReference w:type="default" r:id="rId22"/>
          <w:footerReference w:type="even" r:id="rId23"/>
          <w:footerReference w:type="default" r:id="rId24"/>
          <w:headerReference w:type="first" r:id="rId25"/>
          <w:footerReference w:type="first" r:id="rId26"/>
          <w:pgSz w:w="16840" w:h="11900" w:orient="landscape"/>
          <w:pgMar w:top="851" w:right="1134" w:bottom="1134" w:left="1134" w:header="709" w:footer="709"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9107CC">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.1. При проведении</w:t>
      </w:r>
      <w:r w:rsidR="00232AD5">
        <w:rPr>
          <w:sz w:val="28"/>
          <w:szCs w:val="28"/>
        </w:rPr>
        <w:t xml:space="preserve"> </w:t>
      </w:r>
      <w:r w:rsidR="000F2124">
        <w:rPr>
          <w:sz w:val="28"/>
          <w:szCs w:val="28"/>
        </w:rPr>
        <w:t>общественных обсуждений</w:t>
      </w:r>
      <w:r w:rsidR="00232AD5">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r w:rsidRPr="00C34BC8">
        <w:rPr>
          <w:sz w:val="28"/>
          <w:szCs w:val="28"/>
          <w:vertAlign w:val="superscript"/>
        </w:rPr>
        <w:t>1</w:t>
      </w:r>
    </w:p>
    <w:p w:rsidR="00C34BC8" w:rsidRPr="00C34BC8" w:rsidRDefault="00C34BC8" w:rsidP="00C34BC8">
      <w:pPr>
        <w:ind w:firstLine="709"/>
        <w:jc w:val="both"/>
        <w:rPr>
          <w:sz w:val="28"/>
          <w:szCs w:val="28"/>
        </w:rPr>
      </w:pPr>
      <w:r w:rsidRPr="00C34BC8">
        <w:rPr>
          <w:sz w:val="28"/>
          <w:szCs w:val="28"/>
        </w:rPr>
        <w:t>Вх.№ _______ от «____» ____________ 20___г.</w:t>
      </w:r>
    </w:p>
    <w:p w:rsidR="00C34BC8" w:rsidRPr="00C34BC8" w:rsidRDefault="00C34BC8" w:rsidP="00C34BC8">
      <w:pPr>
        <w:ind w:firstLine="709"/>
        <w:jc w:val="both"/>
      </w:pPr>
      <w:r w:rsidRPr="00C34BC8">
        <w:rPr>
          <w:sz w:val="28"/>
          <w:szCs w:val="28"/>
        </w:rPr>
        <w:t>Вх.№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r w:rsidRPr="00C34BC8">
        <w:rPr>
          <w:sz w:val="28"/>
          <w:szCs w:val="28"/>
          <w:vertAlign w:val="superscript"/>
        </w:rPr>
        <w:t>2</w:t>
      </w:r>
    </w:p>
    <w:p w:rsidR="00C34BC8" w:rsidRPr="00C34BC8" w:rsidRDefault="00C34BC8" w:rsidP="00C34BC8">
      <w:pPr>
        <w:ind w:firstLine="709"/>
        <w:jc w:val="both"/>
        <w:rPr>
          <w:sz w:val="28"/>
          <w:szCs w:val="28"/>
        </w:rPr>
      </w:pPr>
      <w:r w:rsidRPr="00C34BC8">
        <w:rPr>
          <w:sz w:val="28"/>
          <w:szCs w:val="28"/>
        </w:rPr>
        <w:t>Вх.№ _______ от «____» ____________ 20___г.</w:t>
      </w:r>
    </w:p>
    <w:p w:rsidR="00C34BC8" w:rsidRPr="00C34BC8" w:rsidRDefault="00C34BC8" w:rsidP="00C34BC8">
      <w:pPr>
        <w:ind w:firstLine="709"/>
        <w:jc w:val="both"/>
      </w:pPr>
      <w:r w:rsidRPr="00C34BC8">
        <w:rPr>
          <w:sz w:val="28"/>
          <w:szCs w:val="28"/>
        </w:rPr>
        <w:t>Вх.№ _______ от «____» ____________ 20___г.</w:t>
      </w:r>
    </w:p>
    <w:p w:rsidR="00C34BC8" w:rsidRPr="00DF7A79" w:rsidRDefault="00C34BC8" w:rsidP="000F2124">
      <w:pPr>
        <w:spacing w:line="360" w:lineRule="auto"/>
        <w:ind w:firstLine="709"/>
        <w:jc w:val="both"/>
        <w:rPr>
          <w:sz w:val="28"/>
          <w:szCs w:val="28"/>
        </w:rPr>
      </w:pPr>
    </w:p>
    <w:p w:rsidR="000F2124" w:rsidRDefault="0015397A" w:rsidP="00232AD5">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0A247D">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232AD5" w:rsidRPr="00DF7A79" w:rsidRDefault="00232AD5" w:rsidP="00232AD5">
      <w:pPr>
        <w:spacing w:line="360" w:lineRule="auto"/>
        <w:ind w:firstLine="709"/>
        <w:jc w:val="both"/>
        <w:rPr>
          <w:sz w:val="28"/>
          <w:szCs w:val="28"/>
        </w:rPr>
        <w:sectPr w:rsidR="00232AD5" w:rsidRPr="00DF7A79" w:rsidSect="00D076D1">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007E2B">
            <w:pPr>
              <w:autoSpaceDE w:val="0"/>
              <w:autoSpaceDN w:val="0"/>
              <w:adjustRightInd w:val="0"/>
              <w:ind w:left="163" w:right="237" w:hanging="163"/>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07E2B" w:rsidP="00D076D1">
            <w:pPr>
              <w:autoSpaceDE w:val="0"/>
              <w:autoSpaceDN w:val="0"/>
              <w:adjustRightInd w:val="0"/>
              <w:jc w:val="both"/>
              <w:rPr>
                <w:sz w:val="28"/>
                <w:szCs w:val="28"/>
              </w:rPr>
            </w:pPr>
            <w:r>
              <w:rPr>
                <w:sz w:val="28"/>
                <w:szCs w:val="28"/>
              </w:rPr>
              <w:t xml:space="preserve">  </w:t>
            </w:r>
            <w:r w:rsidR="000F2124"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w:t>
      </w:r>
      <w:r w:rsidR="00007E2B">
        <w:rPr>
          <w:sz w:val="28"/>
          <w:szCs w:val="28"/>
        </w:rPr>
        <w:t xml:space="preserve">                         </w:t>
      </w: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232AD5">
        <w:rPr>
          <w:bCs/>
          <w:kern w:val="32"/>
          <w:sz w:val="28"/>
          <w:szCs w:val="28"/>
        </w:rPr>
        <w:t xml:space="preserve">Сургут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232AD5">
        <w:rPr>
          <w:bCs/>
          <w:kern w:val="32"/>
        </w:rPr>
        <w:t xml:space="preserve">Сургут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 xml:space="preserve">в </w:t>
      </w:r>
      <w:r w:rsidR="00232AD5">
        <w:rPr>
          <w:b/>
          <w:sz w:val="28"/>
          <w:szCs w:val="28"/>
        </w:rPr>
        <w:t>сельском поселении Сургут муниципального района Сергиевский</w:t>
      </w:r>
      <w:r w:rsidRPr="00DF7A79">
        <w:rPr>
          <w:b/>
          <w:sz w:val="28"/>
          <w:szCs w:val="28"/>
        </w:rPr>
        <w:t xml:space="preserve">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rsidR="00232AD5">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000A247D">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00232AD5">
        <w:rPr>
          <w:rFonts w:eastAsia="Arial Unicode MS"/>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00232AD5">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00232AD5">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pPr w:leftFromText="180" w:rightFromText="180" w:horzAnchor="margin" w:tblpXSpec="center" w:tblpY="-279"/>
        <w:tblW w:w="0" w:type="auto"/>
        <w:tblLook w:val="04A0"/>
      </w:tblPr>
      <w:tblGrid>
        <w:gridCol w:w="356"/>
        <w:gridCol w:w="151"/>
        <w:gridCol w:w="1908"/>
        <w:gridCol w:w="2299"/>
        <w:gridCol w:w="447"/>
        <w:gridCol w:w="2367"/>
      </w:tblGrid>
      <w:tr w:rsidR="00232AD5" w:rsidRPr="00DF7A79" w:rsidTr="00232AD5">
        <w:trPr>
          <w:trHeight w:val="3959"/>
        </w:trPr>
        <w:tc>
          <w:tcPr>
            <w:tcW w:w="507" w:type="dxa"/>
            <w:gridSpan w:val="2"/>
          </w:tcPr>
          <w:p w:rsidR="000F2124" w:rsidRPr="00DF7A79" w:rsidRDefault="000F2124" w:rsidP="00232AD5">
            <w:pPr>
              <w:ind w:firstLine="3"/>
              <w:jc w:val="center"/>
              <w:rPr>
                <w:b/>
                <w:sz w:val="28"/>
                <w:szCs w:val="28"/>
              </w:rPr>
            </w:pPr>
            <w:r w:rsidRPr="00DF7A79">
              <w:rPr>
                <w:b/>
                <w:sz w:val="28"/>
                <w:szCs w:val="28"/>
              </w:rPr>
              <w:lastRenderedPageBreak/>
              <w:t>№</w:t>
            </w:r>
          </w:p>
        </w:tc>
        <w:tc>
          <w:tcPr>
            <w:tcW w:w="1908" w:type="dxa"/>
          </w:tcPr>
          <w:p w:rsidR="000F2124" w:rsidRPr="00DF7A79" w:rsidRDefault="000F2124" w:rsidP="00232AD5">
            <w:pPr>
              <w:ind w:firstLine="3"/>
              <w:jc w:val="center"/>
              <w:rPr>
                <w:b/>
                <w:sz w:val="28"/>
                <w:szCs w:val="28"/>
              </w:rPr>
            </w:pPr>
            <w:r w:rsidRPr="00DF7A79">
              <w:rPr>
                <w:b/>
                <w:sz w:val="28"/>
                <w:szCs w:val="28"/>
              </w:rPr>
              <w:t>Содержание внесенных предложений и замечаний</w:t>
            </w:r>
          </w:p>
        </w:tc>
        <w:tc>
          <w:tcPr>
            <w:tcW w:w="2746" w:type="dxa"/>
            <w:gridSpan w:val="2"/>
          </w:tcPr>
          <w:p w:rsidR="000F2124" w:rsidRPr="00DF7A79" w:rsidRDefault="000F2124" w:rsidP="00232AD5">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sidRPr="00C913CF">
              <w:rPr>
                <w:b/>
                <w:sz w:val="28"/>
                <w:szCs w:val="28"/>
              </w:rPr>
              <w:t>общественных обсуждений или</w:t>
            </w:r>
            <w:r w:rsidRPr="00DF7A79">
              <w:rPr>
                <w:b/>
                <w:sz w:val="28"/>
                <w:szCs w:val="28"/>
              </w:rPr>
              <w:t xml:space="preserve"> публичных слушаниях</w:t>
            </w:r>
          </w:p>
        </w:tc>
        <w:tc>
          <w:tcPr>
            <w:tcW w:w="2367" w:type="dxa"/>
          </w:tcPr>
          <w:p w:rsidR="000F2124" w:rsidRPr="00DF7A79" w:rsidRDefault="000F2124" w:rsidP="00232AD5">
            <w:pPr>
              <w:jc w:val="center"/>
              <w:rPr>
                <w:b/>
                <w:sz w:val="28"/>
                <w:szCs w:val="28"/>
              </w:rPr>
            </w:pPr>
            <w:r w:rsidRPr="00DF7A79">
              <w:rPr>
                <w:b/>
                <w:sz w:val="28"/>
                <w:szCs w:val="28"/>
              </w:rPr>
              <w:t>Выводы</w:t>
            </w:r>
          </w:p>
        </w:tc>
      </w:tr>
      <w:tr w:rsidR="00232AD5" w:rsidRPr="00DF7A79" w:rsidTr="00232AD5">
        <w:trPr>
          <w:trHeight w:val="1408"/>
        </w:trPr>
        <w:tc>
          <w:tcPr>
            <w:tcW w:w="7528" w:type="dxa"/>
            <w:gridSpan w:val="6"/>
          </w:tcPr>
          <w:p w:rsidR="000F2124" w:rsidRPr="00232AD5" w:rsidRDefault="000F2124" w:rsidP="00232AD5">
            <w:pPr>
              <w:tabs>
                <w:tab w:val="left" w:pos="3159"/>
              </w:tabs>
              <w:jc w:val="center"/>
              <w:rPr>
                <w:b/>
                <w:sz w:val="28"/>
                <w:szCs w:val="28"/>
              </w:rPr>
            </w:pPr>
            <w:r w:rsidRPr="00232AD5">
              <w:rPr>
                <w:b/>
                <w:sz w:val="28"/>
                <w:szCs w:val="28"/>
              </w:rPr>
              <w:t>Предложения, поступившие от участников общественных обсуждений или</w:t>
            </w:r>
            <w:r w:rsidR="00232AD5">
              <w:rPr>
                <w:b/>
                <w:sz w:val="28"/>
                <w:szCs w:val="28"/>
              </w:rPr>
              <w:t xml:space="preserve"> </w:t>
            </w:r>
            <w:r w:rsidRPr="00232AD5">
              <w:rPr>
                <w:b/>
                <w:sz w:val="28"/>
                <w:szCs w:val="28"/>
              </w:rPr>
              <w:t>публичных слушаний и постоянно проживающи</w:t>
            </w:r>
            <w:r w:rsidR="00232AD5">
              <w:rPr>
                <w:b/>
                <w:sz w:val="28"/>
                <w:szCs w:val="28"/>
              </w:rPr>
              <w:t>х</w:t>
            </w:r>
            <w:r w:rsidRPr="00232AD5">
              <w:rPr>
                <w:b/>
                <w:sz w:val="28"/>
                <w:szCs w:val="28"/>
              </w:rPr>
              <w:t xml:space="preserve"> на территории, в пределах которой проводятся публичные слушания</w:t>
            </w:r>
          </w:p>
        </w:tc>
      </w:tr>
      <w:tr w:rsidR="00232AD5" w:rsidRPr="00DF7A79" w:rsidTr="00232AD5">
        <w:trPr>
          <w:trHeight w:val="1826"/>
        </w:trPr>
        <w:tc>
          <w:tcPr>
            <w:tcW w:w="507" w:type="dxa"/>
            <w:gridSpan w:val="2"/>
          </w:tcPr>
          <w:p w:rsidR="000F2124" w:rsidRPr="00DF7A79" w:rsidRDefault="000F2124" w:rsidP="00232AD5">
            <w:pPr>
              <w:ind w:firstLine="3"/>
              <w:jc w:val="center"/>
              <w:rPr>
                <w:sz w:val="28"/>
                <w:szCs w:val="28"/>
              </w:rPr>
            </w:pPr>
            <w:r w:rsidRPr="00DF7A79">
              <w:rPr>
                <w:sz w:val="28"/>
                <w:szCs w:val="28"/>
              </w:rPr>
              <w:t>1</w:t>
            </w:r>
          </w:p>
        </w:tc>
        <w:tc>
          <w:tcPr>
            <w:tcW w:w="1908" w:type="dxa"/>
          </w:tcPr>
          <w:p w:rsidR="000F2124" w:rsidRPr="00DF7A79" w:rsidRDefault="000F2124" w:rsidP="00232AD5">
            <w:pPr>
              <w:jc w:val="center"/>
              <w:rPr>
                <w:sz w:val="28"/>
                <w:szCs w:val="28"/>
              </w:rPr>
            </w:pPr>
          </w:p>
        </w:tc>
        <w:tc>
          <w:tcPr>
            <w:tcW w:w="2746" w:type="dxa"/>
            <w:gridSpan w:val="2"/>
          </w:tcPr>
          <w:p w:rsidR="000F2124" w:rsidRPr="00DF7A79" w:rsidRDefault="000F2124" w:rsidP="00232AD5">
            <w:pPr>
              <w:ind w:firstLine="3"/>
              <w:jc w:val="center"/>
              <w:rPr>
                <w:sz w:val="28"/>
                <w:szCs w:val="28"/>
              </w:rPr>
            </w:pPr>
          </w:p>
        </w:tc>
        <w:tc>
          <w:tcPr>
            <w:tcW w:w="2367" w:type="dxa"/>
          </w:tcPr>
          <w:p w:rsidR="000F2124" w:rsidRPr="00DF7A79" w:rsidRDefault="00532237" w:rsidP="00232AD5">
            <w:pPr>
              <w:ind w:firstLine="3"/>
              <w:jc w:val="center"/>
              <w:rPr>
                <w:sz w:val="28"/>
                <w:szCs w:val="28"/>
              </w:rPr>
            </w:pPr>
            <w:r w:rsidRPr="00B82E8D">
              <w:rPr>
                <w:sz w:val="28"/>
                <w:szCs w:val="28"/>
              </w:rPr>
              <w:t>Принято к сведению/не принято/частично принято</w:t>
            </w:r>
          </w:p>
        </w:tc>
      </w:tr>
      <w:tr w:rsidR="00232AD5" w:rsidRPr="00DF7A79" w:rsidTr="00232AD5">
        <w:trPr>
          <w:trHeight w:val="976"/>
        </w:trPr>
        <w:tc>
          <w:tcPr>
            <w:tcW w:w="7528" w:type="dxa"/>
            <w:gridSpan w:val="6"/>
          </w:tcPr>
          <w:p w:rsidR="000F2124" w:rsidRPr="00DF7A79" w:rsidRDefault="000F2124" w:rsidP="00232AD5">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000A247D">
              <w:rPr>
                <w:b/>
                <w:sz w:val="28"/>
                <w:szCs w:val="28"/>
              </w:rPr>
              <w:t xml:space="preserve"> </w:t>
            </w:r>
            <w:r w:rsidRPr="00DF7A79">
              <w:rPr>
                <w:b/>
                <w:sz w:val="28"/>
                <w:szCs w:val="28"/>
              </w:rPr>
              <w:t>публичных слушаний</w:t>
            </w:r>
          </w:p>
        </w:tc>
      </w:tr>
      <w:tr w:rsidR="00232AD5" w:rsidRPr="00DF7A79" w:rsidTr="00232AD5">
        <w:trPr>
          <w:trHeight w:val="325"/>
        </w:trPr>
        <w:tc>
          <w:tcPr>
            <w:tcW w:w="356" w:type="dxa"/>
            <w:tcBorders>
              <w:right w:val="single" w:sz="4" w:space="0" w:color="auto"/>
            </w:tcBorders>
          </w:tcPr>
          <w:p w:rsidR="000F2124" w:rsidRPr="00DF7A79" w:rsidRDefault="000F2124" w:rsidP="00232AD5">
            <w:pPr>
              <w:ind w:firstLine="3"/>
              <w:jc w:val="center"/>
              <w:rPr>
                <w:sz w:val="28"/>
                <w:szCs w:val="28"/>
              </w:rPr>
            </w:pPr>
            <w:r w:rsidRPr="00DF7A79">
              <w:rPr>
                <w:sz w:val="28"/>
                <w:szCs w:val="28"/>
              </w:rPr>
              <w:t>1</w:t>
            </w:r>
          </w:p>
        </w:tc>
        <w:tc>
          <w:tcPr>
            <w:tcW w:w="2059" w:type="dxa"/>
            <w:gridSpan w:val="2"/>
            <w:tcBorders>
              <w:left w:val="single" w:sz="4" w:space="0" w:color="auto"/>
              <w:right w:val="single" w:sz="4" w:space="0" w:color="auto"/>
            </w:tcBorders>
          </w:tcPr>
          <w:p w:rsidR="000F2124" w:rsidRPr="00DF7A79" w:rsidRDefault="000F2124" w:rsidP="00232AD5">
            <w:pPr>
              <w:ind w:firstLine="3"/>
              <w:jc w:val="center"/>
              <w:rPr>
                <w:sz w:val="28"/>
                <w:szCs w:val="28"/>
              </w:rPr>
            </w:pPr>
          </w:p>
        </w:tc>
        <w:tc>
          <w:tcPr>
            <w:tcW w:w="2299" w:type="dxa"/>
            <w:tcBorders>
              <w:left w:val="single" w:sz="4" w:space="0" w:color="auto"/>
              <w:right w:val="single" w:sz="4" w:space="0" w:color="auto"/>
            </w:tcBorders>
          </w:tcPr>
          <w:p w:rsidR="000F2124" w:rsidRPr="00DF7A79" w:rsidRDefault="000F2124" w:rsidP="00232AD5">
            <w:pPr>
              <w:ind w:firstLine="3"/>
              <w:jc w:val="center"/>
              <w:rPr>
                <w:sz w:val="28"/>
                <w:szCs w:val="28"/>
              </w:rPr>
            </w:pPr>
            <w:r w:rsidRPr="00DF7A79">
              <w:rPr>
                <w:sz w:val="28"/>
                <w:szCs w:val="28"/>
              </w:rPr>
              <w:t>-</w:t>
            </w:r>
          </w:p>
        </w:tc>
        <w:tc>
          <w:tcPr>
            <w:tcW w:w="2814" w:type="dxa"/>
            <w:gridSpan w:val="2"/>
            <w:tcBorders>
              <w:left w:val="single" w:sz="4" w:space="0" w:color="auto"/>
            </w:tcBorders>
          </w:tcPr>
          <w:p w:rsidR="000F2124" w:rsidRPr="00DF7A79" w:rsidRDefault="000F2124" w:rsidP="00232AD5">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отсутствую</w:t>
      </w:r>
      <w:r w:rsidR="00232AD5">
        <w:rPr>
          <w:sz w:val="28"/>
          <w:szCs w:val="28"/>
        </w:rPr>
        <w:t>т</w:t>
      </w:r>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232AD5" w:rsidRDefault="00232AD5" w:rsidP="000F2124">
      <w:pPr>
        <w:pStyle w:val="a8"/>
        <w:ind w:right="360"/>
        <w:jc w:val="both"/>
        <w:rPr>
          <w:sz w:val="28"/>
          <w:szCs w:val="28"/>
        </w:rPr>
      </w:pPr>
      <w:r w:rsidRPr="00232AD5">
        <w:rPr>
          <w:sz w:val="28"/>
          <w:szCs w:val="28"/>
        </w:rPr>
        <w:t>Глава сельского поселения Сургут</w:t>
      </w:r>
    </w:p>
    <w:p w:rsidR="000F2124" w:rsidRPr="00232AD5" w:rsidRDefault="00232AD5" w:rsidP="000F2124">
      <w:pPr>
        <w:pStyle w:val="a8"/>
        <w:ind w:right="360"/>
        <w:jc w:val="both"/>
        <w:rPr>
          <w:sz w:val="28"/>
          <w:szCs w:val="28"/>
        </w:rPr>
      </w:pPr>
      <w:r>
        <w:rPr>
          <w:sz w:val="28"/>
          <w:szCs w:val="28"/>
        </w:rPr>
        <w:t xml:space="preserve">Муниципального района Сергиевский </w:t>
      </w:r>
      <w:r>
        <w:t xml:space="preserve"> </w:t>
      </w:r>
      <w:r w:rsidR="000F2124" w:rsidRPr="00770B20">
        <w:t xml:space="preserve">  ________________</w:t>
      </w:r>
      <w:r>
        <w:t xml:space="preserve">  </w:t>
      </w:r>
      <w:r>
        <w:rPr>
          <w:sz w:val="28"/>
          <w:szCs w:val="28"/>
        </w:rPr>
        <w:t>ФИО</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A78" w:rsidRDefault="00EB0A78" w:rsidP="00FC0EDC">
      <w:r>
        <w:separator/>
      </w:r>
    </w:p>
  </w:endnote>
  <w:endnote w:type="continuationSeparator" w:id="1">
    <w:p w:rsidR="00EB0A78" w:rsidRDefault="00EB0A78"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7E2B" w:rsidRDefault="00007E2B">
    <w:pPr>
      <w:pStyle w:val="a8"/>
    </w:pPr>
  </w:p>
  <w:p w:rsidR="00007E2B" w:rsidRDefault="00007E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rsidP="00D076D1">
    <w:pPr>
      <w:pStyle w:val="a8"/>
      <w:framePr w:wrap="around" w:vAnchor="text" w:hAnchor="margin" w:xAlign="center" w:y="1"/>
      <w:rPr>
        <w:rStyle w:val="aa"/>
      </w:rPr>
    </w:pPr>
  </w:p>
  <w:p w:rsidR="00007E2B" w:rsidRDefault="00007E2B">
    <w:pPr>
      <w:pStyle w:val="a8"/>
      <w:framePr w:wrap="auto" w:vAnchor="text" w:hAnchor="margin" w:xAlign="right" w:y="1"/>
      <w:rPr>
        <w:rStyle w:val="aa"/>
      </w:rPr>
    </w:pPr>
  </w:p>
  <w:p w:rsidR="00007E2B" w:rsidRDefault="00007E2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Pr="001A1251" w:rsidRDefault="00007E2B"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007E2B" w:rsidRDefault="00007E2B">
        <w:pPr>
          <w:pStyle w:val="a8"/>
          <w:jc w:val="center"/>
        </w:pPr>
        <w:fldSimple w:instr=" PAGE   \* MERGEFORMAT ">
          <w:r w:rsidR="00C5633F">
            <w:rPr>
              <w:noProof/>
            </w:rPr>
            <w:t>48</w:t>
          </w:r>
        </w:fldSimple>
      </w:p>
    </w:sdtContent>
  </w:sdt>
  <w:p w:rsidR="00007E2B" w:rsidRDefault="00007E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A78" w:rsidRDefault="00EB0A78" w:rsidP="00FC0EDC">
      <w:r>
        <w:separator/>
      </w:r>
    </w:p>
  </w:footnote>
  <w:footnote w:type="continuationSeparator" w:id="1">
    <w:p w:rsidR="00EB0A78" w:rsidRDefault="00EB0A78"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7E2B" w:rsidRDefault="00007E2B">
    <w:pPr>
      <w:pStyle w:val="a6"/>
    </w:pPr>
  </w:p>
  <w:p w:rsidR="00007E2B" w:rsidRDefault="00007E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Pr="00483FFF" w:rsidRDefault="00007E2B"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C5633F">
      <w:rPr>
        <w:rStyle w:val="aa"/>
        <w:noProof/>
        <w:sz w:val="20"/>
        <w:szCs w:val="20"/>
      </w:rPr>
      <w:t>40</w:t>
    </w:r>
    <w:r w:rsidRPr="00483FFF">
      <w:rPr>
        <w:rStyle w:val="aa"/>
        <w:sz w:val="20"/>
        <w:szCs w:val="20"/>
      </w:rPr>
      <w:fldChar w:fldCharType="end"/>
    </w:r>
  </w:p>
  <w:p w:rsidR="00007E2B" w:rsidRDefault="00007E2B"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7E2B" w:rsidRDefault="00007E2B">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2B" w:rsidRDefault="00007E2B">
    <w:pPr>
      <w:pStyle w:val="a6"/>
    </w:pPr>
  </w:p>
  <w:p w:rsidR="00007E2B" w:rsidRPr="0029433A" w:rsidRDefault="00007E2B" w:rsidP="00D076D1">
    <w:pPr>
      <w:pStyle w:val="a6"/>
      <w:framePr w:wrap="around" w:vAnchor="text" w:hAnchor="page" w:x="6016" w:y="205"/>
      <w:jc w:val="center"/>
      <w:rPr>
        <w:rStyle w:val="aa"/>
        <w:sz w:val="20"/>
        <w:szCs w:val="20"/>
      </w:rPr>
    </w:pPr>
  </w:p>
  <w:p w:rsidR="00007E2B" w:rsidRDefault="00007E2B"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07E2B"/>
    <w:rsid w:val="00020C93"/>
    <w:rsid w:val="000309F5"/>
    <w:rsid w:val="00061410"/>
    <w:rsid w:val="00076EE1"/>
    <w:rsid w:val="000A0D46"/>
    <w:rsid w:val="000A247D"/>
    <w:rsid w:val="000A77BD"/>
    <w:rsid w:val="000B1AEF"/>
    <w:rsid w:val="000B5E6A"/>
    <w:rsid w:val="000C0823"/>
    <w:rsid w:val="000C2B23"/>
    <w:rsid w:val="000F2124"/>
    <w:rsid w:val="001471D1"/>
    <w:rsid w:val="0015397A"/>
    <w:rsid w:val="00195C58"/>
    <w:rsid w:val="001B6191"/>
    <w:rsid w:val="001C6DC1"/>
    <w:rsid w:val="001E073A"/>
    <w:rsid w:val="001F4F93"/>
    <w:rsid w:val="001F7F2E"/>
    <w:rsid w:val="002209C1"/>
    <w:rsid w:val="00223593"/>
    <w:rsid w:val="00232AD5"/>
    <w:rsid w:val="0025005F"/>
    <w:rsid w:val="00256F31"/>
    <w:rsid w:val="00260426"/>
    <w:rsid w:val="00293FAD"/>
    <w:rsid w:val="002C0CAF"/>
    <w:rsid w:val="002F43A8"/>
    <w:rsid w:val="002F6E95"/>
    <w:rsid w:val="0030461A"/>
    <w:rsid w:val="00342AF7"/>
    <w:rsid w:val="00350C46"/>
    <w:rsid w:val="0035605A"/>
    <w:rsid w:val="0038333E"/>
    <w:rsid w:val="003A379D"/>
    <w:rsid w:val="003E095F"/>
    <w:rsid w:val="003E503B"/>
    <w:rsid w:val="0041274C"/>
    <w:rsid w:val="00466CEB"/>
    <w:rsid w:val="004816D3"/>
    <w:rsid w:val="004A6162"/>
    <w:rsid w:val="004B3C85"/>
    <w:rsid w:val="004C4F14"/>
    <w:rsid w:val="004D6E2C"/>
    <w:rsid w:val="004F55CB"/>
    <w:rsid w:val="00522F99"/>
    <w:rsid w:val="00532237"/>
    <w:rsid w:val="00544B50"/>
    <w:rsid w:val="00555363"/>
    <w:rsid w:val="005B04A9"/>
    <w:rsid w:val="005E07E8"/>
    <w:rsid w:val="005F2C3F"/>
    <w:rsid w:val="0068260B"/>
    <w:rsid w:val="00683CE4"/>
    <w:rsid w:val="006B7ABA"/>
    <w:rsid w:val="00722F48"/>
    <w:rsid w:val="00842EC4"/>
    <w:rsid w:val="008849E3"/>
    <w:rsid w:val="008B3B4D"/>
    <w:rsid w:val="008C3EF9"/>
    <w:rsid w:val="008F4010"/>
    <w:rsid w:val="009107CC"/>
    <w:rsid w:val="00914B63"/>
    <w:rsid w:val="00927614"/>
    <w:rsid w:val="009D319A"/>
    <w:rsid w:val="009D740C"/>
    <w:rsid w:val="009D7C2B"/>
    <w:rsid w:val="009E5D95"/>
    <w:rsid w:val="00A5266E"/>
    <w:rsid w:val="00A62B1B"/>
    <w:rsid w:val="00A76F99"/>
    <w:rsid w:val="00A82BAF"/>
    <w:rsid w:val="00A92321"/>
    <w:rsid w:val="00AC7177"/>
    <w:rsid w:val="00B026B6"/>
    <w:rsid w:val="00B1278D"/>
    <w:rsid w:val="00B1578A"/>
    <w:rsid w:val="00B41027"/>
    <w:rsid w:val="00B82E8D"/>
    <w:rsid w:val="00B91D71"/>
    <w:rsid w:val="00BA4255"/>
    <w:rsid w:val="00BB5E85"/>
    <w:rsid w:val="00BD1ECF"/>
    <w:rsid w:val="00BE6DC6"/>
    <w:rsid w:val="00BE78AE"/>
    <w:rsid w:val="00BF4740"/>
    <w:rsid w:val="00C30413"/>
    <w:rsid w:val="00C34BC8"/>
    <w:rsid w:val="00C5633F"/>
    <w:rsid w:val="00C618E7"/>
    <w:rsid w:val="00C82994"/>
    <w:rsid w:val="00CB6528"/>
    <w:rsid w:val="00CE2EB0"/>
    <w:rsid w:val="00D076D1"/>
    <w:rsid w:val="00D5077B"/>
    <w:rsid w:val="00D816B7"/>
    <w:rsid w:val="00D91710"/>
    <w:rsid w:val="00DA56A6"/>
    <w:rsid w:val="00DD01C4"/>
    <w:rsid w:val="00DE3008"/>
    <w:rsid w:val="00DF4B39"/>
    <w:rsid w:val="00E076E4"/>
    <w:rsid w:val="00EA3762"/>
    <w:rsid w:val="00EB0A78"/>
    <w:rsid w:val="00EE7D07"/>
    <w:rsid w:val="00F26D51"/>
    <w:rsid w:val="00F43253"/>
    <w:rsid w:val="00F47097"/>
    <w:rsid w:val="00F5787F"/>
    <w:rsid w:val="00F81894"/>
    <w:rsid w:val="00F84330"/>
    <w:rsid w:val="00F937BE"/>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CEFF-DD9A-4F42-84C8-262E4629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11311</Words>
  <Characters>64474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User2</cp:lastModifiedBy>
  <cp:revision>16</cp:revision>
  <cp:lastPrinted>2022-04-08T06:12:00Z</cp:lastPrinted>
  <dcterms:created xsi:type="dcterms:W3CDTF">2022-03-24T11:02:00Z</dcterms:created>
  <dcterms:modified xsi:type="dcterms:W3CDTF">2022-04-08T06:12:00Z</dcterms:modified>
</cp:coreProperties>
</file>